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2C" w:rsidRDefault="00245C9B">
      <w:pPr>
        <w:ind w:right="-1260"/>
        <w:rPr>
          <w:b/>
          <w:sz w:val="22"/>
          <w:szCs w:val="22"/>
        </w:rPr>
      </w:pPr>
      <w:r>
        <w:rPr>
          <w:b/>
          <w:sz w:val="22"/>
          <w:szCs w:val="22"/>
        </w:rPr>
        <w:t>COURSE DESCRIPTION</w:t>
      </w:r>
      <w:r>
        <w:rPr>
          <w:sz w:val="22"/>
          <w:szCs w:val="22"/>
        </w:rPr>
        <w:t xml:space="preserve"># 634700A </w:t>
      </w:r>
      <w:r>
        <w:rPr>
          <w:b/>
          <w:sz w:val="22"/>
          <w:szCs w:val="22"/>
        </w:rPr>
        <w:t>/</w:t>
      </w:r>
      <w:r>
        <w:rPr>
          <w:sz w:val="22"/>
          <w:szCs w:val="22"/>
        </w:rPr>
        <w:t xml:space="preserve"> 634800B</w:t>
      </w:r>
    </w:p>
    <w:p w:rsidR="003D482C" w:rsidRDefault="00245C9B">
      <w:pPr>
        <w:widowControl w:val="0"/>
        <w:rPr>
          <w:sz w:val="22"/>
          <w:szCs w:val="22"/>
        </w:rPr>
      </w:pPr>
      <w:r>
        <w:rPr>
          <w:sz w:val="22"/>
          <w:szCs w:val="22"/>
        </w:rPr>
        <w:t xml:space="preserve">This course is a year-long opportunity for students to delve deeper into the art and science of photography. As a student in this Advanced course, each student will spend much time working to develop </w:t>
      </w:r>
      <w:r w:rsidR="00916E07">
        <w:rPr>
          <w:sz w:val="22"/>
          <w:szCs w:val="22"/>
        </w:rPr>
        <w:t>their</w:t>
      </w:r>
      <w:r>
        <w:rPr>
          <w:sz w:val="22"/>
          <w:szCs w:val="22"/>
        </w:rPr>
        <w:t xml:space="preserve"> own unique personal style through teacher guided lessons and activities.  </w:t>
      </w:r>
      <w:r w:rsidR="00916E07">
        <w:rPr>
          <w:sz w:val="22"/>
          <w:szCs w:val="22"/>
        </w:rPr>
        <w:t>This</w:t>
      </w:r>
      <w:r>
        <w:rPr>
          <w:sz w:val="22"/>
          <w:szCs w:val="22"/>
        </w:rPr>
        <w:t xml:space="preserve"> class offers students further opportunity to refine and extend the skills they learned in Photo I.  This class will push students towards working on greater challenges both technical and aesthetic.</w:t>
      </w:r>
    </w:p>
    <w:p w:rsidR="003D482C" w:rsidRDefault="003D482C">
      <w:pPr>
        <w:widowControl w:val="0"/>
        <w:rPr>
          <w:sz w:val="22"/>
          <w:szCs w:val="22"/>
        </w:rPr>
      </w:pPr>
    </w:p>
    <w:p w:rsidR="003D482C" w:rsidRDefault="00245C9B">
      <w:pPr>
        <w:widowControl w:val="0"/>
        <w:rPr>
          <w:sz w:val="22"/>
          <w:szCs w:val="22"/>
        </w:rPr>
      </w:pPr>
      <w:r>
        <w:rPr>
          <w:sz w:val="22"/>
          <w:szCs w:val="22"/>
        </w:rPr>
        <w:t>The following expectations/procedures have been established to make this studio space an organized, safe, and workable place for all of us to use. Together with everyone’s commitment to follow these procedures, there are no limits to the amazing things we can create here.</w:t>
      </w:r>
    </w:p>
    <w:p w:rsidR="003D482C" w:rsidRDefault="00245C9B">
      <w:pPr>
        <w:widowControl w:val="0"/>
        <w:rPr>
          <w:sz w:val="22"/>
          <w:szCs w:val="22"/>
        </w:rPr>
      </w:pPr>
      <w:r>
        <w:rPr>
          <w:sz w:val="22"/>
          <w:szCs w:val="22"/>
        </w:rPr>
        <w:t xml:space="preserve"> </w:t>
      </w:r>
    </w:p>
    <w:p w:rsidR="003D482C" w:rsidRDefault="00245C9B">
      <w:pPr>
        <w:widowControl w:val="0"/>
        <w:numPr>
          <w:ilvl w:val="0"/>
          <w:numId w:val="5"/>
        </w:numPr>
        <w:rPr>
          <w:b/>
          <w:sz w:val="22"/>
          <w:szCs w:val="22"/>
        </w:rPr>
      </w:pPr>
      <w:r>
        <w:rPr>
          <w:b/>
          <w:sz w:val="22"/>
          <w:szCs w:val="22"/>
        </w:rPr>
        <w:t xml:space="preserve">GRADING POLICY: </w:t>
      </w:r>
      <w:r>
        <w:rPr>
          <w:sz w:val="22"/>
          <w:szCs w:val="22"/>
        </w:rPr>
        <w:t>-This is an estimate of how your grade will be determined:</w:t>
      </w:r>
      <w:r>
        <w:rPr>
          <w:sz w:val="22"/>
          <w:szCs w:val="22"/>
        </w:rPr>
        <w:tab/>
      </w:r>
    </w:p>
    <w:p w:rsidR="003D482C" w:rsidRDefault="00245C9B">
      <w:pPr>
        <w:widowControl w:val="0"/>
        <w:numPr>
          <w:ilvl w:val="1"/>
          <w:numId w:val="5"/>
        </w:numPr>
        <w:rPr>
          <w:sz w:val="22"/>
          <w:szCs w:val="22"/>
        </w:rPr>
      </w:pPr>
      <w:r>
        <w:rPr>
          <w:sz w:val="22"/>
          <w:szCs w:val="22"/>
        </w:rPr>
        <w:t>Grades will be points-based following the MCPS grading policy.</w:t>
      </w:r>
    </w:p>
    <w:p w:rsidR="003D482C" w:rsidRDefault="00245C9B">
      <w:pPr>
        <w:widowControl w:val="0"/>
        <w:numPr>
          <w:ilvl w:val="1"/>
          <w:numId w:val="5"/>
        </w:numPr>
        <w:rPr>
          <w:sz w:val="22"/>
          <w:szCs w:val="22"/>
        </w:rPr>
      </w:pPr>
      <w:r>
        <w:rPr>
          <w:sz w:val="22"/>
          <w:szCs w:val="22"/>
        </w:rPr>
        <w:t>Grades will be based on projects, tests/quizzes, binder checks, warm ups, critiques, reading and writing assignments, as well as daily studio work, and art show participation.</w:t>
      </w:r>
    </w:p>
    <w:p w:rsidR="003D482C" w:rsidRDefault="00245C9B">
      <w:pPr>
        <w:widowControl w:val="0"/>
        <w:numPr>
          <w:ilvl w:val="1"/>
          <w:numId w:val="5"/>
        </w:numPr>
        <w:rPr>
          <w:sz w:val="22"/>
          <w:szCs w:val="22"/>
        </w:rPr>
      </w:pPr>
      <w:r>
        <w:rPr>
          <w:sz w:val="22"/>
          <w:szCs w:val="22"/>
        </w:rPr>
        <w:t xml:space="preserve">Grades will also be based on craftsmanship (very detailed work that has been done using a lot of skill, so that the result is well done/polished) and written reflections included with a project. </w:t>
      </w:r>
      <w:r>
        <w:rPr>
          <w:sz w:val="22"/>
          <w:szCs w:val="22"/>
        </w:rPr>
        <w:tab/>
      </w:r>
      <w:r>
        <w:rPr>
          <w:sz w:val="22"/>
          <w:szCs w:val="22"/>
        </w:rPr>
        <w:tab/>
      </w:r>
      <w:r>
        <w:rPr>
          <w:sz w:val="22"/>
          <w:szCs w:val="22"/>
        </w:rPr>
        <w:tab/>
      </w:r>
    </w:p>
    <w:p w:rsidR="003D482C" w:rsidRDefault="00245C9B">
      <w:pPr>
        <w:widowControl w:val="0"/>
        <w:numPr>
          <w:ilvl w:val="1"/>
          <w:numId w:val="5"/>
        </w:numPr>
        <w:rPr>
          <w:sz w:val="22"/>
          <w:szCs w:val="22"/>
        </w:rPr>
      </w:pPr>
      <w:r>
        <w:rPr>
          <w:sz w:val="22"/>
          <w:szCs w:val="22"/>
        </w:rPr>
        <w:t>There is no homework in this class; except to take pictures if you have the means to do so.</w:t>
      </w:r>
    </w:p>
    <w:p w:rsidR="003D482C" w:rsidRDefault="003D482C">
      <w:pPr>
        <w:widowControl w:val="0"/>
        <w:ind w:left="1440"/>
        <w:rPr>
          <w:sz w:val="22"/>
          <w:szCs w:val="22"/>
        </w:rPr>
      </w:pPr>
    </w:p>
    <w:p w:rsidR="003D482C" w:rsidRDefault="00245C9B">
      <w:pPr>
        <w:widowControl w:val="0"/>
        <w:ind w:left="1080"/>
        <w:rPr>
          <w:sz w:val="22"/>
          <w:szCs w:val="22"/>
        </w:rPr>
      </w:pPr>
      <w:r>
        <w:rPr>
          <w:sz w:val="22"/>
          <w:szCs w:val="22"/>
        </w:rPr>
        <w:t xml:space="preserve">* Per </w:t>
      </w:r>
      <w:proofErr w:type="spellStart"/>
      <w:r>
        <w:rPr>
          <w:sz w:val="22"/>
          <w:szCs w:val="22"/>
        </w:rPr>
        <w:t>MCPS’s</w:t>
      </w:r>
      <w:proofErr w:type="spellEnd"/>
      <w:r>
        <w:rPr>
          <w:sz w:val="22"/>
          <w:szCs w:val="22"/>
        </w:rPr>
        <w:t xml:space="preserve"> grading policy, students must complete assignments with basic requirement in order to receive credit.  Therefore, students must complete assignments with 33% accuracy in order to meet minimum standards.  Those that do will receive a 50%.  Those that do not will receive a zero.  </w:t>
      </w:r>
    </w:p>
    <w:p w:rsidR="003D482C" w:rsidRDefault="00245C9B">
      <w:pPr>
        <w:widowControl w:val="0"/>
        <w:rPr>
          <w:sz w:val="22"/>
          <w:szCs w:val="22"/>
        </w:rPr>
      </w:pPr>
      <w:r>
        <w:rPr>
          <w:sz w:val="22"/>
          <w:szCs w:val="22"/>
        </w:rPr>
        <w:tab/>
      </w:r>
      <w:r>
        <w:rPr>
          <w:sz w:val="22"/>
          <w:szCs w:val="22"/>
        </w:rPr>
        <w:tab/>
      </w:r>
      <w:r>
        <w:rPr>
          <w:sz w:val="22"/>
          <w:szCs w:val="22"/>
        </w:rPr>
        <w:tab/>
      </w:r>
      <w:r>
        <w:rPr>
          <w:sz w:val="22"/>
          <w:szCs w:val="22"/>
        </w:rPr>
        <w:tab/>
      </w:r>
    </w:p>
    <w:p w:rsidR="003D482C" w:rsidRDefault="00245C9B">
      <w:pPr>
        <w:widowControl w:val="0"/>
        <w:rPr>
          <w:sz w:val="22"/>
          <w:szCs w:val="22"/>
        </w:rPr>
      </w:pPr>
      <w:r>
        <w:rPr>
          <w:sz w:val="22"/>
          <w:szCs w:val="22"/>
        </w:rPr>
        <w:t>“</w:t>
      </w:r>
      <w:r>
        <w:rPr>
          <w:i/>
          <w:sz w:val="22"/>
          <w:szCs w:val="22"/>
        </w:rPr>
        <w:t xml:space="preserve">In compliance with the MCPS policy on </w:t>
      </w:r>
      <w:proofErr w:type="spellStart"/>
      <w:r>
        <w:rPr>
          <w:i/>
          <w:sz w:val="22"/>
          <w:szCs w:val="22"/>
        </w:rPr>
        <w:t>reteaching</w:t>
      </w:r>
      <w:proofErr w:type="spellEnd"/>
      <w:r>
        <w:rPr>
          <w:i/>
          <w:sz w:val="22"/>
          <w:szCs w:val="22"/>
        </w:rPr>
        <w:t xml:space="preserve"> and relearning, students may have the opportunity to resubmit a minor project one time after private consultation with the teacher and </w:t>
      </w:r>
      <w:proofErr w:type="spellStart"/>
      <w:r>
        <w:rPr>
          <w:i/>
          <w:sz w:val="22"/>
          <w:szCs w:val="22"/>
        </w:rPr>
        <w:t>reteaching</w:t>
      </w:r>
      <w:proofErr w:type="spellEnd"/>
      <w:r>
        <w:rPr>
          <w:i/>
          <w:sz w:val="22"/>
          <w:szCs w:val="22"/>
        </w:rPr>
        <w:t xml:space="preserve">/relearning the skills necessary to successfully obtain the objective of the assigned project.  This does NOT apply to the final project for each quarter."  </w:t>
      </w:r>
    </w:p>
    <w:p w:rsidR="003D482C" w:rsidRDefault="00245C9B">
      <w:pPr>
        <w:widowControl w:val="0"/>
        <w:numPr>
          <w:ilvl w:val="0"/>
          <w:numId w:val="7"/>
        </w:numPr>
        <w:rPr>
          <w:sz w:val="22"/>
          <w:szCs w:val="22"/>
        </w:rPr>
      </w:pPr>
      <w:r>
        <w:rPr>
          <w:sz w:val="22"/>
          <w:szCs w:val="22"/>
        </w:rPr>
        <w:t>Work submitted on the due date can be reassessed one time.  The most recent grade will be kept.</w:t>
      </w:r>
    </w:p>
    <w:p w:rsidR="003D482C" w:rsidRDefault="00245C9B">
      <w:pPr>
        <w:widowControl w:val="0"/>
        <w:numPr>
          <w:ilvl w:val="0"/>
          <w:numId w:val="6"/>
        </w:numPr>
        <w:rPr>
          <w:sz w:val="22"/>
          <w:szCs w:val="22"/>
        </w:rPr>
      </w:pPr>
      <w:r>
        <w:rPr>
          <w:sz w:val="22"/>
          <w:szCs w:val="22"/>
        </w:rPr>
        <w:t>Work that is submitted late (after the due date, but before the deadline date) will be worth 10% less and cannot be submitted to be reassessed.</w:t>
      </w:r>
    </w:p>
    <w:p w:rsidR="003D482C" w:rsidRDefault="00245C9B">
      <w:pPr>
        <w:widowControl w:val="0"/>
        <w:numPr>
          <w:ilvl w:val="0"/>
          <w:numId w:val="6"/>
        </w:numPr>
        <w:rPr>
          <w:b/>
          <w:sz w:val="22"/>
          <w:szCs w:val="22"/>
        </w:rPr>
      </w:pPr>
      <w:r>
        <w:rPr>
          <w:b/>
          <w:sz w:val="22"/>
          <w:szCs w:val="22"/>
        </w:rPr>
        <w:t>Work submitted after the deadline will not be accepted.  You will receive a zero.</w:t>
      </w:r>
    </w:p>
    <w:p w:rsidR="003D482C" w:rsidRDefault="00245C9B">
      <w:pPr>
        <w:widowControl w:val="0"/>
        <w:numPr>
          <w:ilvl w:val="0"/>
          <w:numId w:val="6"/>
        </w:numPr>
        <w:rPr>
          <w:sz w:val="22"/>
          <w:szCs w:val="22"/>
        </w:rPr>
      </w:pPr>
      <w:r>
        <w:rPr>
          <w:sz w:val="22"/>
          <w:szCs w:val="22"/>
        </w:rPr>
        <w:t>Final projects and exams may not be re-taught or reassessed.</w:t>
      </w:r>
    </w:p>
    <w:p w:rsidR="003D482C" w:rsidRDefault="00245C9B">
      <w:pPr>
        <w:widowControl w:val="0"/>
        <w:numPr>
          <w:ilvl w:val="0"/>
          <w:numId w:val="6"/>
        </w:numPr>
        <w:rPr>
          <w:sz w:val="22"/>
          <w:szCs w:val="22"/>
        </w:rPr>
      </w:pPr>
      <w:r>
        <w:rPr>
          <w:sz w:val="22"/>
          <w:szCs w:val="22"/>
        </w:rPr>
        <w:t>The last assignment of the quarter cannot be re-taught or reassessed.</w:t>
      </w:r>
    </w:p>
    <w:p w:rsidR="003D482C" w:rsidRDefault="00245C9B">
      <w:pPr>
        <w:widowControl w:val="0"/>
        <w:numPr>
          <w:ilvl w:val="0"/>
          <w:numId w:val="6"/>
        </w:numPr>
        <w:rPr>
          <w:sz w:val="22"/>
          <w:szCs w:val="22"/>
        </w:rPr>
      </w:pPr>
      <w:r>
        <w:rPr>
          <w:sz w:val="22"/>
          <w:szCs w:val="22"/>
        </w:rPr>
        <w:t>In order to receive a minimum grade of 50%, students must turn in the assignment by the deadline date.  (See MCPS grading policy)</w:t>
      </w:r>
    </w:p>
    <w:p w:rsidR="003D482C" w:rsidRDefault="003D482C">
      <w:pPr>
        <w:widowControl w:val="0"/>
        <w:rPr>
          <w:b/>
          <w:sz w:val="22"/>
          <w:szCs w:val="22"/>
          <w:u w:val="single"/>
        </w:rPr>
      </w:pPr>
    </w:p>
    <w:p w:rsidR="003D482C" w:rsidRDefault="00245C9B">
      <w:pPr>
        <w:widowControl w:val="0"/>
        <w:rPr>
          <w:sz w:val="22"/>
          <w:szCs w:val="22"/>
        </w:rPr>
      </w:pPr>
      <w:r>
        <w:rPr>
          <w:b/>
          <w:sz w:val="22"/>
          <w:szCs w:val="22"/>
        </w:rPr>
        <w:t>EXPECTATIONS AND RESPECT</w:t>
      </w:r>
      <w:r>
        <w:rPr>
          <w:sz w:val="22"/>
          <w:szCs w:val="22"/>
        </w:rPr>
        <w:t>:</w:t>
      </w:r>
    </w:p>
    <w:p w:rsidR="003D482C" w:rsidRDefault="00245C9B">
      <w:pPr>
        <w:widowControl w:val="0"/>
        <w:numPr>
          <w:ilvl w:val="0"/>
          <w:numId w:val="4"/>
        </w:numPr>
        <w:rPr>
          <w:sz w:val="22"/>
          <w:szCs w:val="22"/>
        </w:rPr>
      </w:pPr>
      <w:r>
        <w:rPr>
          <w:sz w:val="22"/>
          <w:szCs w:val="22"/>
        </w:rPr>
        <w:t xml:space="preserve">Come to class </w:t>
      </w:r>
      <w:r>
        <w:rPr>
          <w:sz w:val="22"/>
          <w:szCs w:val="22"/>
          <w:u w:val="single"/>
        </w:rPr>
        <w:t>on time.</w:t>
      </w:r>
      <w:r>
        <w:rPr>
          <w:sz w:val="22"/>
          <w:szCs w:val="22"/>
        </w:rPr>
        <w:t xml:space="preserve">  Follow </w:t>
      </w:r>
      <w:proofErr w:type="spellStart"/>
      <w:r>
        <w:rPr>
          <w:sz w:val="22"/>
          <w:szCs w:val="22"/>
        </w:rPr>
        <w:t>MBHS</w:t>
      </w:r>
      <w:proofErr w:type="spellEnd"/>
      <w:r>
        <w:rPr>
          <w:sz w:val="22"/>
          <w:szCs w:val="22"/>
        </w:rPr>
        <w:t xml:space="preserve"> policy on </w:t>
      </w:r>
      <w:proofErr w:type="spellStart"/>
      <w:r>
        <w:rPr>
          <w:sz w:val="22"/>
          <w:szCs w:val="22"/>
        </w:rPr>
        <w:t>tardies</w:t>
      </w:r>
      <w:proofErr w:type="spellEnd"/>
      <w:r>
        <w:rPr>
          <w:sz w:val="22"/>
          <w:szCs w:val="22"/>
        </w:rPr>
        <w:t xml:space="preserve"> and absences.  </w:t>
      </w:r>
    </w:p>
    <w:p w:rsidR="003D482C" w:rsidRDefault="00245C9B">
      <w:pPr>
        <w:widowControl w:val="0"/>
        <w:numPr>
          <w:ilvl w:val="0"/>
          <w:numId w:val="4"/>
        </w:numPr>
        <w:rPr>
          <w:sz w:val="22"/>
          <w:szCs w:val="22"/>
        </w:rPr>
      </w:pPr>
      <w:r>
        <w:rPr>
          <w:sz w:val="22"/>
          <w:szCs w:val="22"/>
        </w:rPr>
        <w:t>Clean-up and take</w:t>
      </w:r>
      <w:r>
        <w:rPr>
          <w:sz w:val="22"/>
          <w:szCs w:val="22"/>
          <w:u w:val="single"/>
        </w:rPr>
        <w:t xml:space="preserve"> care</w:t>
      </w:r>
      <w:r>
        <w:rPr>
          <w:sz w:val="22"/>
          <w:szCs w:val="22"/>
        </w:rPr>
        <w:t xml:space="preserve"> of your own materials (aprons are optional, some are available) Keep workspace clean</w:t>
      </w:r>
    </w:p>
    <w:p w:rsidR="003D482C" w:rsidRDefault="00245C9B">
      <w:pPr>
        <w:widowControl w:val="0"/>
        <w:numPr>
          <w:ilvl w:val="0"/>
          <w:numId w:val="4"/>
        </w:numPr>
        <w:rPr>
          <w:sz w:val="22"/>
          <w:szCs w:val="22"/>
        </w:rPr>
      </w:pPr>
      <w:r>
        <w:rPr>
          <w:sz w:val="22"/>
          <w:szCs w:val="22"/>
          <w:u w:val="single"/>
        </w:rPr>
        <w:t>Come prepared</w:t>
      </w:r>
      <w:r>
        <w:rPr>
          <w:sz w:val="22"/>
          <w:szCs w:val="22"/>
        </w:rPr>
        <w:t xml:space="preserve"> – with your ID, plan book, art binder, pencil &amp; materials, and a good attitude</w:t>
      </w:r>
    </w:p>
    <w:p w:rsidR="003D482C" w:rsidRDefault="00245C9B">
      <w:pPr>
        <w:widowControl w:val="0"/>
        <w:numPr>
          <w:ilvl w:val="0"/>
          <w:numId w:val="4"/>
        </w:numPr>
        <w:rPr>
          <w:sz w:val="22"/>
          <w:szCs w:val="22"/>
        </w:rPr>
      </w:pPr>
      <w:r>
        <w:rPr>
          <w:sz w:val="22"/>
          <w:szCs w:val="22"/>
          <w:u w:val="single"/>
        </w:rPr>
        <w:t>No food</w:t>
      </w:r>
      <w:r>
        <w:rPr>
          <w:sz w:val="22"/>
          <w:szCs w:val="22"/>
        </w:rPr>
        <w:t>, no drink (except water), no candy, no gum, no hoods.</w:t>
      </w:r>
    </w:p>
    <w:p w:rsidR="003D482C" w:rsidRDefault="00245C9B">
      <w:pPr>
        <w:widowControl w:val="0"/>
        <w:numPr>
          <w:ilvl w:val="0"/>
          <w:numId w:val="4"/>
        </w:numPr>
        <w:rPr>
          <w:sz w:val="22"/>
          <w:szCs w:val="22"/>
        </w:rPr>
      </w:pPr>
      <w:r>
        <w:rPr>
          <w:sz w:val="22"/>
          <w:szCs w:val="22"/>
        </w:rPr>
        <w:t xml:space="preserve">Absolutely </w:t>
      </w:r>
      <w:r>
        <w:rPr>
          <w:b/>
          <w:sz w:val="22"/>
          <w:szCs w:val="22"/>
          <w:u w:val="single"/>
        </w:rPr>
        <w:t>NO</w:t>
      </w:r>
      <w:r>
        <w:rPr>
          <w:sz w:val="22"/>
          <w:szCs w:val="22"/>
        </w:rPr>
        <w:t xml:space="preserve"> cell phones or other electronic devices in darkroom or in class.</w:t>
      </w:r>
    </w:p>
    <w:p w:rsidR="003D482C" w:rsidRDefault="00245C9B">
      <w:pPr>
        <w:widowControl w:val="0"/>
        <w:numPr>
          <w:ilvl w:val="0"/>
          <w:numId w:val="4"/>
        </w:numPr>
        <w:rPr>
          <w:sz w:val="22"/>
          <w:szCs w:val="22"/>
        </w:rPr>
      </w:pPr>
      <w:r>
        <w:rPr>
          <w:sz w:val="22"/>
          <w:szCs w:val="22"/>
        </w:rPr>
        <w:t>Cell phones can be used for taking digital pictures under special circumstances and with a photo pass.</w:t>
      </w:r>
    </w:p>
    <w:p w:rsidR="003D482C" w:rsidRDefault="00245C9B">
      <w:pPr>
        <w:widowControl w:val="0"/>
        <w:numPr>
          <w:ilvl w:val="0"/>
          <w:numId w:val="4"/>
        </w:numPr>
        <w:rPr>
          <w:sz w:val="22"/>
          <w:szCs w:val="22"/>
        </w:rPr>
      </w:pPr>
      <w:r>
        <w:rPr>
          <w:sz w:val="22"/>
          <w:szCs w:val="22"/>
          <w:u w:val="single"/>
        </w:rPr>
        <w:t xml:space="preserve">RESPECT </w:t>
      </w:r>
      <w:r>
        <w:rPr>
          <w:sz w:val="22"/>
          <w:szCs w:val="22"/>
        </w:rPr>
        <w:t>yourself, the materials &amp; tools, your teacher, and the artwork</w:t>
      </w:r>
    </w:p>
    <w:p w:rsidR="003D482C" w:rsidRDefault="00245C9B">
      <w:pPr>
        <w:widowControl w:val="0"/>
        <w:numPr>
          <w:ilvl w:val="0"/>
          <w:numId w:val="4"/>
        </w:numPr>
        <w:rPr>
          <w:sz w:val="22"/>
          <w:szCs w:val="22"/>
        </w:rPr>
      </w:pPr>
      <w:r>
        <w:rPr>
          <w:sz w:val="22"/>
          <w:szCs w:val="22"/>
        </w:rPr>
        <w:t xml:space="preserve">Use of appropriate language, no profanity, negative comments, personal attacks. </w:t>
      </w:r>
    </w:p>
    <w:p w:rsidR="003D482C" w:rsidRDefault="00245C9B">
      <w:pPr>
        <w:widowControl w:val="0"/>
        <w:numPr>
          <w:ilvl w:val="0"/>
          <w:numId w:val="4"/>
        </w:numPr>
        <w:rPr>
          <w:sz w:val="22"/>
          <w:szCs w:val="22"/>
        </w:rPr>
      </w:pPr>
      <w:r>
        <w:rPr>
          <w:sz w:val="22"/>
          <w:szCs w:val="22"/>
        </w:rPr>
        <w:t xml:space="preserve">Offer constructive criticism, advice, and opinions </w:t>
      </w:r>
    </w:p>
    <w:p w:rsidR="003D482C" w:rsidRDefault="00245C9B">
      <w:pPr>
        <w:widowControl w:val="0"/>
        <w:numPr>
          <w:ilvl w:val="0"/>
          <w:numId w:val="4"/>
        </w:numPr>
        <w:rPr>
          <w:sz w:val="22"/>
          <w:szCs w:val="22"/>
        </w:rPr>
      </w:pPr>
      <w:r>
        <w:rPr>
          <w:sz w:val="22"/>
          <w:szCs w:val="22"/>
        </w:rPr>
        <w:t xml:space="preserve">Listen when others are speaking during critiques and class discussions </w:t>
      </w:r>
    </w:p>
    <w:p w:rsidR="003D482C" w:rsidRDefault="00245C9B">
      <w:pPr>
        <w:widowControl w:val="0"/>
        <w:numPr>
          <w:ilvl w:val="0"/>
          <w:numId w:val="4"/>
        </w:numPr>
        <w:rPr>
          <w:sz w:val="22"/>
          <w:szCs w:val="22"/>
        </w:rPr>
      </w:pPr>
      <w:r>
        <w:rPr>
          <w:sz w:val="22"/>
          <w:szCs w:val="22"/>
        </w:rPr>
        <w:t xml:space="preserve">You are required to spend the class period working on photography related materials </w:t>
      </w:r>
      <w:r>
        <w:rPr>
          <w:b/>
          <w:sz w:val="22"/>
          <w:szCs w:val="22"/>
          <w:u w:val="single"/>
        </w:rPr>
        <w:t>EVERYDAY</w:t>
      </w:r>
      <w:r>
        <w:rPr>
          <w:sz w:val="22"/>
          <w:szCs w:val="22"/>
        </w:rPr>
        <w:t>.  Options include viewing photo books and magazines, completing worksheets, independent photo assignments, photo journal.</w:t>
      </w:r>
    </w:p>
    <w:p w:rsidR="003D482C" w:rsidRDefault="00245C9B">
      <w:pPr>
        <w:widowControl w:val="0"/>
        <w:numPr>
          <w:ilvl w:val="0"/>
          <w:numId w:val="4"/>
        </w:numPr>
        <w:rPr>
          <w:sz w:val="22"/>
          <w:szCs w:val="22"/>
        </w:rPr>
      </w:pPr>
      <w:r>
        <w:rPr>
          <w:sz w:val="22"/>
          <w:szCs w:val="22"/>
        </w:rPr>
        <w:t xml:space="preserve">Remember you are a student at </w:t>
      </w:r>
      <w:proofErr w:type="spellStart"/>
      <w:r>
        <w:rPr>
          <w:sz w:val="22"/>
          <w:szCs w:val="22"/>
        </w:rPr>
        <w:t>MBHS</w:t>
      </w:r>
      <w:proofErr w:type="spellEnd"/>
      <w:r>
        <w:rPr>
          <w:sz w:val="22"/>
          <w:szCs w:val="22"/>
        </w:rPr>
        <w:t xml:space="preserve"> and will be expected to comply with all school policies as described in your </w:t>
      </w:r>
      <w:proofErr w:type="spellStart"/>
      <w:r>
        <w:rPr>
          <w:sz w:val="22"/>
          <w:szCs w:val="22"/>
        </w:rPr>
        <w:t>MBHS</w:t>
      </w:r>
      <w:proofErr w:type="spellEnd"/>
      <w:r>
        <w:rPr>
          <w:sz w:val="22"/>
          <w:szCs w:val="22"/>
        </w:rPr>
        <w:t xml:space="preserve"> </w:t>
      </w:r>
      <w:proofErr w:type="spellStart"/>
      <w:r>
        <w:rPr>
          <w:sz w:val="22"/>
          <w:szCs w:val="22"/>
        </w:rPr>
        <w:t>planbook</w:t>
      </w:r>
      <w:proofErr w:type="spellEnd"/>
      <w:r>
        <w:rPr>
          <w:sz w:val="22"/>
          <w:szCs w:val="22"/>
        </w:rPr>
        <w:t>.</w:t>
      </w:r>
    </w:p>
    <w:p w:rsidR="003D482C" w:rsidRDefault="00245C9B">
      <w:pPr>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16E07" w:rsidRDefault="00916E07">
      <w:pPr>
        <w:widowControl w:val="0"/>
        <w:rPr>
          <w:b/>
          <w:sz w:val="22"/>
          <w:szCs w:val="22"/>
        </w:rPr>
      </w:pPr>
    </w:p>
    <w:p w:rsidR="003D482C" w:rsidRDefault="00245C9B">
      <w:pPr>
        <w:widowControl w:val="0"/>
        <w:rPr>
          <w:b/>
          <w:sz w:val="22"/>
          <w:szCs w:val="22"/>
        </w:rPr>
      </w:pPr>
      <w:r>
        <w:rPr>
          <w:b/>
          <w:sz w:val="22"/>
          <w:szCs w:val="22"/>
        </w:rPr>
        <w:lastRenderedPageBreak/>
        <w:t xml:space="preserve">BROKEN/LOST EQUIPMENT:  </w:t>
      </w:r>
    </w:p>
    <w:p w:rsidR="003D482C" w:rsidRDefault="00245C9B">
      <w:pPr>
        <w:widowControl w:val="0"/>
        <w:numPr>
          <w:ilvl w:val="0"/>
          <w:numId w:val="3"/>
        </w:numPr>
        <w:rPr>
          <w:sz w:val="22"/>
          <w:szCs w:val="22"/>
        </w:rPr>
      </w:pPr>
      <w:r>
        <w:rPr>
          <w:sz w:val="22"/>
          <w:szCs w:val="22"/>
        </w:rPr>
        <w:t>Students will be responsible for the cost of any equipment that is broken under their care/use.</w:t>
      </w:r>
    </w:p>
    <w:p w:rsidR="003D482C" w:rsidRDefault="00245C9B">
      <w:pPr>
        <w:widowControl w:val="0"/>
        <w:numPr>
          <w:ilvl w:val="0"/>
          <w:numId w:val="3"/>
        </w:numPr>
        <w:rPr>
          <w:sz w:val="22"/>
          <w:szCs w:val="22"/>
        </w:rPr>
      </w:pPr>
      <w:r>
        <w:rPr>
          <w:sz w:val="22"/>
          <w:szCs w:val="22"/>
        </w:rPr>
        <w:t>Replacement or repair costs will vary.</w:t>
      </w:r>
    </w:p>
    <w:p w:rsidR="003D482C" w:rsidRDefault="00245C9B">
      <w:pPr>
        <w:widowControl w:val="0"/>
        <w:numPr>
          <w:ilvl w:val="0"/>
          <w:numId w:val="3"/>
        </w:numPr>
        <w:rPr>
          <w:sz w:val="22"/>
          <w:szCs w:val="22"/>
        </w:rPr>
      </w:pPr>
      <w:r>
        <w:rPr>
          <w:sz w:val="22"/>
          <w:szCs w:val="22"/>
        </w:rPr>
        <w:t xml:space="preserve">Students will be responsible for the cost of any equipment not returned when signed out.  </w:t>
      </w:r>
    </w:p>
    <w:p w:rsidR="003D482C" w:rsidRDefault="003D482C">
      <w:pPr>
        <w:widowControl w:val="0"/>
        <w:rPr>
          <w:b/>
          <w:sz w:val="22"/>
          <w:szCs w:val="22"/>
        </w:rPr>
      </w:pPr>
    </w:p>
    <w:p w:rsidR="003D482C" w:rsidRDefault="00245C9B">
      <w:pPr>
        <w:widowControl w:val="0"/>
        <w:rPr>
          <w:sz w:val="22"/>
          <w:szCs w:val="22"/>
        </w:rPr>
      </w:pPr>
      <w:r>
        <w:rPr>
          <w:b/>
          <w:sz w:val="22"/>
          <w:szCs w:val="22"/>
        </w:rPr>
        <w:t>MATERIALS:</w:t>
      </w:r>
      <w:r>
        <w:rPr>
          <w:sz w:val="22"/>
          <w:szCs w:val="22"/>
        </w:rPr>
        <w:t xml:space="preserve">  A 3-ring binder is needed for this course to keep all photos and journal notes/assignments.  </w:t>
      </w:r>
      <w:r>
        <w:rPr>
          <w:sz w:val="22"/>
          <w:szCs w:val="22"/>
        </w:rPr>
        <w:tab/>
      </w:r>
      <w:r>
        <w:rPr>
          <w:sz w:val="22"/>
          <w:szCs w:val="22"/>
        </w:rPr>
        <w:tab/>
      </w:r>
    </w:p>
    <w:p w:rsidR="003D482C" w:rsidRDefault="00245C9B">
      <w:pPr>
        <w:widowControl w:val="0"/>
        <w:numPr>
          <w:ilvl w:val="0"/>
          <w:numId w:val="1"/>
        </w:numPr>
        <w:rPr>
          <w:sz w:val="22"/>
          <w:szCs w:val="22"/>
        </w:rPr>
      </w:pPr>
      <w:r>
        <w:rPr>
          <w:sz w:val="22"/>
          <w:szCs w:val="22"/>
        </w:rPr>
        <w:t xml:space="preserve">You will be expected to work on your journal during class time. </w:t>
      </w:r>
    </w:p>
    <w:p w:rsidR="003D482C" w:rsidRDefault="00245C9B">
      <w:pPr>
        <w:widowControl w:val="0"/>
        <w:numPr>
          <w:ilvl w:val="0"/>
          <w:numId w:val="1"/>
        </w:numPr>
        <w:rPr>
          <w:sz w:val="22"/>
          <w:szCs w:val="22"/>
        </w:rPr>
      </w:pPr>
      <w:r>
        <w:rPr>
          <w:sz w:val="22"/>
          <w:szCs w:val="22"/>
        </w:rPr>
        <w:t xml:space="preserve">You will be expected to have your negatives every day. </w:t>
      </w:r>
    </w:p>
    <w:p w:rsidR="003D482C" w:rsidRDefault="00245C9B">
      <w:pPr>
        <w:widowControl w:val="0"/>
        <w:numPr>
          <w:ilvl w:val="0"/>
          <w:numId w:val="1"/>
        </w:numPr>
        <w:rPr>
          <w:sz w:val="22"/>
          <w:szCs w:val="22"/>
        </w:rPr>
      </w:pPr>
      <w:r>
        <w:rPr>
          <w:sz w:val="22"/>
          <w:szCs w:val="22"/>
        </w:rPr>
        <w:t xml:space="preserve">Binder/journal will be kept in class.  </w:t>
      </w:r>
    </w:p>
    <w:p w:rsidR="003D482C" w:rsidRDefault="003D482C">
      <w:pPr>
        <w:widowControl w:val="0"/>
        <w:rPr>
          <w:b/>
          <w:sz w:val="22"/>
          <w:szCs w:val="22"/>
        </w:rPr>
      </w:pPr>
    </w:p>
    <w:p w:rsidR="003D482C" w:rsidRDefault="00245C9B">
      <w:pPr>
        <w:widowControl w:val="0"/>
        <w:rPr>
          <w:b/>
          <w:sz w:val="22"/>
          <w:szCs w:val="22"/>
        </w:rPr>
      </w:pPr>
      <w:r>
        <w:rPr>
          <w:b/>
          <w:sz w:val="22"/>
          <w:szCs w:val="22"/>
        </w:rPr>
        <w:t xml:space="preserve">COMMUNICATIONS WITH YOUR TEACHER: </w:t>
      </w:r>
    </w:p>
    <w:p w:rsidR="003D482C" w:rsidRDefault="00245C9B">
      <w:pPr>
        <w:widowControl w:val="0"/>
        <w:numPr>
          <w:ilvl w:val="0"/>
          <w:numId w:val="2"/>
        </w:numPr>
        <w:rPr>
          <w:sz w:val="22"/>
          <w:szCs w:val="22"/>
        </w:rPr>
      </w:pPr>
      <w:r>
        <w:rPr>
          <w:sz w:val="22"/>
          <w:szCs w:val="22"/>
        </w:rPr>
        <w:t xml:space="preserve">Emails will be responded to within a timely manner.  </w:t>
      </w:r>
      <w:hyperlink r:id="rId7">
        <w:r>
          <w:rPr>
            <w:color w:val="0000FF"/>
            <w:sz w:val="22"/>
            <w:szCs w:val="22"/>
            <w:u w:val="single"/>
          </w:rPr>
          <w:t>Kelly_E_Crowder@mcpsmd.org</w:t>
        </w:r>
      </w:hyperlink>
    </w:p>
    <w:p w:rsidR="003D482C" w:rsidRDefault="00245C9B">
      <w:pPr>
        <w:widowControl w:val="0"/>
        <w:numPr>
          <w:ilvl w:val="0"/>
          <w:numId w:val="2"/>
        </w:numPr>
        <w:rPr>
          <w:sz w:val="22"/>
          <w:szCs w:val="22"/>
        </w:rPr>
      </w:pPr>
      <w:r>
        <w:rPr>
          <w:sz w:val="22"/>
          <w:szCs w:val="22"/>
        </w:rPr>
        <w:t>The photo lab will be open for lunch during ______________________________________</w:t>
      </w:r>
      <w:r>
        <w:rPr>
          <w:b/>
          <w:sz w:val="22"/>
          <w:szCs w:val="22"/>
        </w:rPr>
        <w:t>by appointment only</w:t>
      </w:r>
      <w:r>
        <w:rPr>
          <w:sz w:val="22"/>
          <w:szCs w:val="22"/>
        </w:rPr>
        <w:t xml:space="preserve">.  </w:t>
      </w:r>
    </w:p>
    <w:p w:rsidR="003D482C" w:rsidRDefault="00245C9B">
      <w:pPr>
        <w:widowControl w:val="0"/>
        <w:numPr>
          <w:ilvl w:val="1"/>
          <w:numId w:val="2"/>
        </w:numPr>
        <w:rPr>
          <w:sz w:val="22"/>
          <w:szCs w:val="22"/>
        </w:rPr>
      </w:pPr>
      <w:r>
        <w:rPr>
          <w:sz w:val="22"/>
          <w:szCs w:val="22"/>
        </w:rPr>
        <w:t>Students must eat lunch down in the SAC prior to coming down to work in the photo lab (there is no food permitted down in the art wing.</w:t>
      </w:r>
    </w:p>
    <w:p w:rsidR="003D482C" w:rsidRDefault="00245C9B">
      <w:pPr>
        <w:widowControl w:val="0"/>
        <w:numPr>
          <w:ilvl w:val="1"/>
          <w:numId w:val="2"/>
        </w:numPr>
        <w:rPr>
          <w:sz w:val="22"/>
          <w:szCs w:val="22"/>
        </w:rPr>
      </w:pPr>
      <w:r>
        <w:rPr>
          <w:sz w:val="22"/>
          <w:szCs w:val="22"/>
        </w:rPr>
        <w:t xml:space="preserve">Students need to have a pass from teacher ahead of time to be permitted to work during lunch.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D482C" w:rsidRDefault="003D482C">
      <w:pPr>
        <w:widowControl w:val="0"/>
        <w:rPr>
          <w:sz w:val="22"/>
          <w:szCs w:val="22"/>
        </w:rPr>
      </w:pPr>
    </w:p>
    <w:p w:rsidR="003D482C" w:rsidRDefault="003D482C">
      <w:pPr>
        <w:widowControl w:val="0"/>
        <w:rPr>
          <w:b/>
          <w:sz w:val="20"/>
          <w:szCs w:val="20"/>
        </w:rPr>
      </w:pPr>
    </w:p>
    <w:p w:rsidR="003D482C" w:rsidRDefault="003D482C">
      <w:pPr>
        <w:widowControl w:val="0"/>
        <w:rPr>
          <w:b/>
          <w:sz w:val="20"/>
          <w:szCs w:val="20"/>
        </w:rPr>
      </w:pPr>
    </w:p>
    <w:p w:rsidR="003D482C" w:rsidRDefault="00245C9B">
      <w:pPr>
        <w:widowControl w:val="0"/>
        <w:rPr>
          <w:b/>
          <w:sz w:val="28"/>
          <w:szCs w:val="28"/>
        </w:rPr>
      </w:pPr>
      <w:r>
        <w:rPr>
          <w:b/>
          <w:sz w:val="28"/>
          <w:szCs w:val="28"/>
        </w:rPr>
        <w:t xml:space="preserve">There is a lab fee requirement of $15.  This required course fee will cover the components of all take home projects.  </w:t>
      </w:r>
    </w:p>
    <w:p w:rsidR="003D482C" w:rsidRDefault="00245C9B">
      <w:pPr>
        <w:widowControl w:val="0"/>
        <w:rPr>
          <w:sz w:val="28"/>
          <w:szCs w:val="28"/>
        </w:rPr>
      </w:pPr>
      <w:bookmarkStart w:id="0" w:name="_gjdgxs" w:colFirst="0" w:colLast="0"/>
      <w:bookmarkEnd w:id="0"/>
      <w:r>
        <w:rPr>
          <w:b/>
          <w:sz w:val="28"/>
          <w:szCs w:val="28"/>
        </w:rPr>
        <w:t xml:space="preserve">You may pay in cash or check payable to </w:t>
      </w:r>
      <w:proofErr w:type="spellStart"/>
      <w:r>
        <w:rPr>
          <w:b/>
          <w:sz w:val="28"/>
          <w:szCs w:val="28"/>
        </w:rPr>
        <w:t>MBHS</w:t>
      </w:r>
      <w:proofErr w:type="spellEnd"/>
      <w:r>
        <w:rPr>
          <w:b/>
          <w:sz w:val="28"/>
          <w:szCs w:val="28"/>
        </w:rPr>
        <w:t xml:space="preserve"> and submit to the teacher by</w:t>
      </w:r>
      <w:proofErr w:type="gramStart"/>
      <w:r>
        <w:rPr>
          <w:b/>
          <w:sz w:val="28"/>
          <w:szCs w:val="28"/>
        </w:rPr>
        <w:t>:_</w:t>
      </w:r>
      <w:proofErr w:type="gramEnd"/>
      <w:r>
        <w:rPr>
          <w:b/>
          <w:sz w:val="28"/>
          <w:szCs w:val="28"/>
        </w:rPr>
        <w:t>______________</w:t>
      </w:r>
      <w:r>
        <w:rPr>
          <w:sz w:val="28"/>
          <w:szCs w:val="28"/>
        </w:rPr>
        <w:t xml:space="preserve"> .  To make payments online (a convenience fee will be</w:t>
      </w:r>
    </w:p>
    <w:p w:rsidR="003D482C" w:rsidRDefault="00245C9B">
      <w:pPr>
        <w:rPr>
          <w:color w:val="1155CC"/>
          <w:sz w:val="16"/>
          <w:szCs w:val="16"/>
          <w:u w:val="single"/>
        </w:rPr>
      </w:pPr>
      <w:proofErr w:type="gramStart"/>
      <w:r>
        <w:rPr>
          <w:sz w:val="28"/>
          <w:szCs w:val="28"/>
        </w:rPr>
        <w:t>applied</w:t>
      </w:r>
      <w:proofErr w:type="gramEnd"/>
      <w:r>
        <w:rPr>
          <w:sz w:val="28"/>
          <w:szCs w:val="28"/>
        </w:rPr>
        <w:t xml:space="preserve">).  Visit this website:  </w:t>
      </w:r>
      <w:r>
        <w:fldChar w:fldCharType="begin"/>
      </w:r>
      <w:r>
        <w:instrText xml:space="preserve"> HYPERLINK "https://osp.osmsinc.com/MontgomeryMD/BVModules/CategoryTemplates/Detailed%20List%20with%20Properties/Category.aspx?categoryid=BY308" </w:instrText>
      </w:r>
      <w:r>
        <w:fldChar w:fldCharType="separate"/>
      </w:r>
      <w:r>
        <w:rPr>
          <w:color w:val="1155CC"/>
          <w:sz w:val="16"/>
          <w:szCs w:val="16"/>
          <w:u w:val="single"/>
        </w:rPr>
        <w:t>https://osp.osmsinc.com/MontgomeryMD/BVModules/CategoryTemplates/Detailed%20List%20with%20Properties/Category.aspx?categoryid=BY308</w:t>
      </w:r>
    </w:p>
    <w:p w:rsidR="003D482C" w:rsidRDefault="00245C9B">
      <w:r>
        <w:fldChar w:fldCharType="end"/>
      </w:r>
    </w:p>
    <w:p w:rsidR="003D482C" w:rsidRDefault="003D482C">
      <w:pPr>
        <w:widowControl w:val="0"/>
        <w:rPr>
          <w:b/>
          <w:sz w:val="28"/>
          <w:szCs w:val="28"/>
        </w:rPr>
      </w:pPr>
    </w:p>
    <w:p w:rsidR="003D482C" w:rsidRDefault="00245C9B">
      <w:pPr>
        <w:widowControl w:val="0"/>
        <w:rPr>
          <w:sz w:val="20"/>
          <w:szCs w:val="20"/>
          <w:u w:val="single"/>
        </w:rPr>
      </w:pPr>
      <w:r>
        <w:rPr>
          <w:sz w:val="20"/>
          <w:szCs w:val="20"/>
          <w:u w:val="single"/>
        </w:rPr>
        <w:t>____________________________________________________________________________________________________________</w:t>
      </w:r>
    </w:p>
    <w:p w:rsidR="003D482C" w:rsidRDefault="00245C9B">
      <w:pPr>
        <w:widowControl w:val="0"/>
        <w:rPr>
          <w:b/>
          <w:sz w:val="20"/>
          <w:szCs w:val="20"/>
        </w:rPr>
      </w:pPr>
      <w:r>
        <w:rPr>
          <w:b/>
          <w:sz w:val="20"/>
          <w:szCs w:val="20"/>
        </w:rPr>
        <w:t>I have read the classroom rules and school policy.  I agree to abide by them.   Please return to teacher with required fee.                                                                     Date__________________</w:t>
      </w:r>
      <w:r>
        <w:rPr>
          <w:b/>
          <w:sz w:val="20"/>
          <w:szCs w:val="20"/>
        </w:rPr>
        <w:tab/>
      </w:r>
    </w:p>
    <w:p w:rsidR="003D482C" w:rsidRDefault="003D482C">
      <w:pPr>
        <w:widowControl w:val="0"/>
        <w:rPr>
          <w:b/>
          <w:sz w:val="20"/>
          <w:szCs w:val="20"/>
        </w:rPr>
      </w:pPr>
    </w:p>
    <w:p w:rsidR="003D482C" w:rsidRDefault="00245C9B">
      <w:pPr>
        <w:widowControl w:val="0"/>
        <w:rPr>
          <w:b/>
          <w:sz w:val="20"/>
          <w:szCs w:val="20"/>
        </w:rPr>
      </w:pPr>
      <w:r>
        <w:rPr>
          <w:b/>
          <w:sz w:val="20"/>
          <w:szCs w:val="20"/>
        </w:rPr>
        <w:t>Student Printed Name__________________________________</w:t>
      </w:r>
      <w:proofErr w:type="gramStart"/>
      <w:r>
        <w:rPr>
          <w:b/>
          <w:sz w:val="20"/>
          <w:szCs w:val="20"/>
        </w:rPr>
        <w:t>_  Phone</w:t>
      </w:r>
      <w:proofErr w:type="gramEnd"/>
      <w:r>
        <w:rPr>
          <w:b/>
          <w:sz w:val="20"/>
          <w:szCs w:val="20"/>
        </w:rPr>
        <w:t xml:space="preserve"> _______________________</w:t>
      </w:r>
    </w:p>
    <w:p w:rsidR="003D482C" w:rsidRDefault="003D482C">
      <w:pPr>
        <w:widowControl w:val="0"/>
        <w:rPr>
          <w:b/>
          <w:sz w:val="20"/>
          <w:szCs w:val="20"/>
        </w:rPr>
      </w:pPr>
    </w:p>
    <w:p w:rsidR="003D482C" w:rsidRDefault="00245C9B">
      <w:pPr>
        <w:widowControl w:val="0"/>
        <w:rPr>
          <w:b/>
          <w:sz w:val="20"/>
          <w:szCs w:val="20"/>
        </w:rPr>
      </w:pPr>
      <w:r>
        <w:rPr>
          <w:b/>
          <w:sz w:val="20"/>
          <w:szCs w:val="20"/>
        </w:rPr>
        <w:t>Student Signature_____________________________________</w:t>
      </w:r>
      <w:proofErr w:type="gramStart"/>
      <w:r>
        <w:rPr>
          <w:b/>
          <w:sz w:val="20"/>
          <w:szCs w:val="20"/>
        </w:rPr>
        <w:t>_  email</w:t>
      </w:r>
      <w:proofErr w:type="gramEnd"/>
      <w:r>
        <w:rPr>
          <w:b/>
          <w:sz w:val="20"/>
          <w:szCs w:val="20"/>
        </w:rPr>
        <w:t xml:space="preserve"> _________________________</w:t>
      </w:r>
    </w:p>
    <w:p w:rsidR="003D482C" w:rsidRDefault="003D482C">
      <w:pPr>
        <w:widowControl w:val="0"/>
        <w:rPr>
          <w:b/>
          <w:sz w:val="20"/>
          <w:szCs w:val="20"/>
        </w:rPr>
      </w:pPr>
    </w:p>
    <w:p w:rsidR="003D482C" w:rsidRDefault="00245C9B">
      <w:pPr>
        <w:widowControl w:val="0"/>
        <w:rPr>
          <w:b/>
          <w:sz w:val="20"/>
          <w:szCs w:val="20"/>
        </w:rPr>
      </w:pPr>
      <w:r>
        <w:rPr>
          <w:b/>
          <w:sz w:val="20"/>
          <w:szCs w:val="20"/>
        </w:rPr>
        <w:t>Parent Signature _______________________________________ email __________________________</w:t>
      </w:r>
    </w:p>
    <w:p w:rsidR="003D482C" w:rsidRDefault="00245C9B">
      <w:pPr>
        <w:widowControl w:val="0"/>
        <w:rPr>
          <w:b/>
          <w:sz w:val="20"/>
          <w:szCs w:val="20"/>
        </w:rPr>
      </w:pPr>
      <w:r>
        <w:rPr>
          <w:b/>
          <w:sz w:val="20"/>
          <w:szCs w:val="20"/>
        </w:rPr>
        <w:tab/>
      </w:r>
    </w:p>
    <w:p w:rsidR="003D482C" w:rsidRDefault="00245C9B">
      <w:pPr>
        <w:widowControl w:val="0"/>
        <w:rPr>
          <w:sz w:val="20"/>
          <w:szCs w:val="20"/>
        </w:rPr>
      </w:pPr>
      <w:r>
        <w:rPr>
          <w:b/>
          <w:sz w:val="20"/>
          <w:szCs w:val="20"/>
        </w:rPr>
        <w:t xml:space="preserve">Daytime </w:t>
      </w:r>
      <w:proofErr w:type="gramStart"/>
      <w:r>
        <w:rPr>
          <w:b/>
          <w:sz w:val="20"/>
          <w:szCs w:val="20"/>
        </w:rPr>
        <w:t>Phone  _</w:t>
      </w:r>
      <w:proofErr w:type="gramEnd"/>
      <w:r>
        <w:rPr>
          <w:b/>
          <w:sz w:val="20"/>
          <w:szCs w:val="20"/>
        </w:rPr>
        <w:t>_______________________________________(cell) ______</w:t>
      </w:r>
      <w:r>
        <w:rPr>
          <w:sz w:val="20"/>
          <w:szCs w:val="20"/>
        </w:rPr>
        <w:t>________________________</w:t>
      </w:r>
    </w:p>
    <w:p w:rsidR="003D482C" w:rsidRDefault="003D482C">
      <w:pPr>
        <w:widowControl w:val="0"/>
        <w:rPr>
          <w:sz w:val="20"/>
          <w:szCs w:val="20"/>
        </w:rPr>
      </w:pPr>
    </w:p>
    <w:p w:rsidR="003D482C" w:rsidRDefault="003D482C">
      <w:pPr>
        <w:widowControl w:val="0"/>
        <w:rPr>
          <w:sz w:val="20"/>
          <w:szCs w:val="20"/>
        </w:rPr>
      </w:pPr>
    </w:p>
    <w:p w:rsidR="003D482C" w:rsidRDefault="003D482C">
      <w:pPr>
        <w:spacing w:after="200"/>
        <w:rPr>
          <w:rFonts w:ascii="Calibri" w:eastAsia="Calibri" w:hAnsi="Calibri" w:cs="Calibri"/>
          <w:sz w:val="20"/>
          <w:szCs w:val="20"/>
        </w:rPr>
      </w:pPr>
    </w:p>
    <w:p w:rsidR="003D482C" w:rsidRDefault="003D482C">
      <w:pPr>
        <w:widowControl w:val="0"/>
        <w:rPr>
          <w:b/>
          <w:sz w:val="20"/>
          <w:szCs w:val="20"/>
        </w:rPr>
      </w:pPr>
    </w:p>
    <w:p w:rsidR="003D482C" w:rsidRDefault="003D482C">
      <w:pPr>
        <w:widowControl w:val="0"/>
        <w:rPr>
          <w:b/>
          <w:sz w:val="20"/>
          <w:szCs w:val="20"/>
        </w:rPr>
      </w:pPr>
    </w:p>
    <w:p w:rsidR="003D482C" w:rsidRDefault="003D482C">
      <w:pPr>
        <w:widowControl w:val="0"/>
        <w:rPr>
          <w:b/>
          <w:sz w:val="20"/>
          <w:szCs w:val="20"/>
        </w:rPr>
      </w:pPr>
    </w:p>
    <w:p w:rsidR="003D482C" w:rsidRDefault="003D482C">
      <w:pPr>
        <w:widowControl w:val="0"/>
        <w:rPr>
          <w:b/>
          <w:sz w:val="20"/>
          <w:szCs w:val="20"/>
        </w:rPr>
      </w:pPr>
    </w:p>
    <w:p w:rsidR="003D482C" w:rsidRDefault="003D482C">
      <w:pPr>
        <w:widowControl w:val="0"/>
        <w:rPr>
          <w:b/>
          <w:sz w:val="20"/>
          <w:szCs w:val="20"/>
        </w:rPr>
      </w:pPr>
    </w:p>
    <w:p w:rsidR="003D482C" w:rsidRDefault="003D482C">
      <w:pPr>
        <w:widowControl w:val="0"/>
        <w:rPr>
          <w:b/>
          <w:sz w:val="20"/>
          <w:szCs w:val="20"/>
        </w:rPr>
      </w:pPr>
    </w:p>
    <w:p w:rsidR="003D482C" w:rsidRDefault="003D482C">
      <w:pPr>
        <w:widowControl w:val="0"/>
        <w:rPr>
          <w:b/>
          <w:sz w:val="20"/>
          <w:szCs w:val="20"/>
        </w:rPr>
      </w:pPr>
    </w:p>
    <w:p w:rsidR="003D482C" w:rsidRDefault="003D482C">
      <w:pPr>
        <w:widowControl w:val="0"/>
        <w:spacing w:before="8"/>
        <w:rPr>
          <w:rFonts w:ascii="Calibri" w:eastAsia="Calibri" w:hAnsi="Calibri" w:cs="Calibri"/>
          <w:sz w:val="13"/>
          <w:szCs w:val="13"/>
        </w:rPr>
      </w:pPr>
    </w:p>
    <w:p w:rsidR="00916E07" w:rsidRDefault="00916E07">
      <w:pPr>
        <w:widowControl w:val="0"/>
        <w:spacing w:line="322" w:lineRule="auto"/>
        <w:ind w:left="3908" w:right="938" w:hanging="1"/>
        <w:jc w:val="center"/>
        <w:rPr>
          <w:rFonts w:ascii="Arial" w:eastAsia="Arial" w:hAnsi="Arial" w:cs="Arial"/>
          <w:b/>
          <w:sz w:val="28"/>
          <w:szCs w:val="28"/>
        </w:rPr>
      </w:pPr>
    </w:p>
    <w:p w:rsidR="003D482C" w:rsidRDefault="00245C9B">
      <w:pPr>
        <w:widowControl w:val="0"/>
        <w:spacing w:line="322" w:lineRule="auto"/>
        <w:ind w:left="3908" w:right="938" w:hanging="1"/>
        <w:jc w:val="center"/>
        <w:rPr>
          <w:rFonts w:ascii="Arial" w:eastAsia="Arial" w:hAnsi="Arial" w:cs="Arial"/>
          <w:sz w:val="28"/>
          <w:szCs w:val="28"/>
        </w:rPr>
      </w:pPr>
      <w:bookmarkStart w:id="1" w:name="_GoBack"/>
      <w:bookmarkEnd w:id="1"/>
      <w:r>
        <w:rPr>
          <w:rFonts w:ascii="Arial" w:eastAsia="Arial" w:hAnsi="Arial" w:cs="Arial"/>
          <w:b/>
          <w:sz w:val="28"/>
          <w:szCs w:val="28"/>
        </w:rPr>
        <w:lastRenderedPageBreak/>
        <w:t>Montgomery County Public Schools Office of Curriculum and Instruction Fine Arts</w:t>
      </w:r>
      <w:r>
        <w:rPr>
          <w:noProof/>
        </w:rPr>
        <w:drawing>
          <wp:anchor distT="0" distB="0" distL="0" distR="0" simplePos="0" relativeHeight="251658240" behindDoc="0" locked="0" layoutInCell="1" hidden="0" allowOverlap="1">
            <wp:simplePos x="0" y="0"/>
            <wp:positionH relativeFrom="column">
              <wp:posOffset>532130</wp:posOffset>
            </wp:positionH>
            <wp:positionV relativeFrom="paragraph">
              <wp:posOffset>-24129</wp:posOffset>
            </wp:positionV>
            <wp:extent cx="1725295" cy="173101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25295" cy="1731010"/>
                    </a:xfrm>
                    <a:prstGeom prst="rect">
                      <a:avLst/>
                    </a:prstGeom>
                    <a:ln/>
                  </pic:spPr>
                </pic:pic>
              </a:graphicData>
            </a:graphic>
          </wp:anchor>
        </w:drawing>
      </w:r>
    </w:p>
    <w:p w:rsidR="003D482C" w:rsidRDefault="00245C9B">
      <w:pPr>
        <w:widowControl w:val="0"/>
        <w:spacing w:line="317" w:lineRule="auto"/>
        <w:ind w:left="5619" w:right="1205" w:hanging="4179"/>
        <w:jc w:val="center"/>
        <w:rPr>
          <w:rFonts w:ascii="Arial" w:eastAsia="Arial" w:hAnsi="Arial" w:cs="Arial"/>
          <w:sz w:val="28"/>
          <w:szCs w:val="28"/>
        </w:rPr>
      </w:pPr>
      <w:r>
        <w:rPr>
          <w:rFonts w:ascii="Arial" w:eastAsia="Arial" w:hAnsi="Arial" w:cs="Arial"/>
          <w:b/>
          <w:sz w:val="28"/>
          <w:szCs w:val="28"/>
        </w:rPr>
        <w:t>850 Hungerford Drive, Suite 256</w:t>
      </w:r>
    </w:p>
    <w:p w:rsidR="003D482C" w:rsidRDefault="00245C9B">
      <w:pPr>
        <w:widowControl w:val="0"/>
        <w:spacing w:line="322" w:lineRule="auto"/>
        <w:ind w:left="6001" w:right="1584" w:hanging="4561"/>
        <w:jc w:val="center"/>
        <w:rPr>
          <w:rFonts w:ascii="Arial" w:eastAsia="Arial" w:hAnsi="Arial" w:cs="Arial"/>
          <w:sz w:val="28"/>
          <w:szCs w:val="28"/>
        </w:rPr>
      </w:pPr>
      <w:r>
        <w:rPr>
          <w:rFonts w:ascii="Arial" w:eastAsia="Arial" w:hAnsi="Arial" w:cs="Arial"/>
          <w:b/>
          <w:sz w:val="28"/>
          <w:szCs w:val="28"/>
        </w:rPr>
        <w:t>Rockville, Maryland 20850</w:t>
      </w:r>
    </w:p>
    <w:p w:rsidR="003D482C" w:rsidRDefault="003D482C">
      <w:pPr>
        <w:widowControl w:val="0"/>
        <w:spacing w:before="5"/>
        <w:rPr>
          <w:rFonts w:ascii="Calibri" w:eastAsia="Calibri" w:hAnsi="Calibri" w:cs="Calibri"/>
          <w:sz w:val="10"/>
          <w:szCs w:val="10"/>
        </w:rPr>
      </w:pPr>
    </w:p>
    <w:p w:rsidR="003D482C" w:rsidRDefault="003D482C">
      <w:pPr>
        <w:widowControl w:val="0"/>
        <w:rPr>
          <w:rFonts w:ascii="Calibri" w:eastAsia="Calibri" w:hAnsi="Calibri" w:cs="Calibri"/>
          <w:sz w:val="20"/>
          <w:szCs w:val="20"/>
        </w:rPr>
      </w:pPr>
    </w:p>
    <w:p w:rsidR="003D482C" w:rsidRDefault="003D482C">
      <w:pPr>
        <w:widowControl w:val="0"/>
        <w:rPr>
          <w:rFonts w:ascii="Calibri" w:eastAsia="Calibri" w:hAnsi="Calibri" w:cs="Calibri"/>
          <w:sz w:val="20"/>
          <w:szCs w:val="20"/>
        </w:rPr>
      </w:pPr>
    </w:p>
    <w:p w:rsidR="003D482C" w:rsidRDefault="00245C9B">
      <w:pPr>
        <w:widowControl w:val="0"/>
        <w:spacing w:line="271" w:lineRule="auto"/>
        <w:ind w:left="5085" w:right="2111"/>
        <w:jc w:val="center"/>
        <w:rPr>
          <w:rFonts w:ascii="Arial" w:eastAsia="Arial" w:hAnsi="Arial" w:cs="Arial"/>
        </w:rPr>
      </w:pPr>
      <w:r>
        <w:rPr>
          <w:rFonts w:ascii="Arial" w:eastAsia="Arial" w:hAnsi="Arial" w:cs="Arial"/>
          <w:b/>
        </w:rPr>
        <w:t>Consent and Release</w:t>
      </w:r>
    </w:p>
    <w:p w:rsidR="003D482C" w:rsidRDefault="003D482C">
      <w:pPr>
        <w:widowControl w:val="0"/>
        <w:spacing w:before="4"/>
        <w:rPr>
          <w:rFonts w:ascii="Calibri" w:eastAsia="Calibri" w:hAnsi="Calibri" w:cs="Calibri"/>
          <w:sz w:val="14"/>
          <w:szCs w:val="14"/>
        </w:rPr>
      </w:pPr>
    </w:p>
    <w:p w:rsidR="003D482C" w:rsidRDefault="003D482C">
      <w:pPr>
        <w:widowControl w:val="0"/>
        <w:rPr>
          <w:rFonts w:ascii="Calibri" w:eastAsia="Calibri" w:hAnsi="Calibri" w:cs="Calibri"/>
          <w:sz w:val="20"/>
          <w:szCs w:val="20"/>
        </w:rPr>
      </w:pPr>
    </w:p>
    <w:p w:rsidR="003D482C" w:rsidRDefault="003D482C">
      <w:pPr>
        <w:widowControl w:val="0"/>
        <w:rPr>
          <w:rFonts w:ascii="Calibri" w:eastAsia="Calibri" w:hAnsi="Calibri" w:cs="Calibri"/>
          <w:sz w:val="20"/>
          <w:szCs w:val="20"/>
        </w:rPr>
      </w:pPr>
    </w:p>
    <w:p w:rsidR="003D482C" w:rsidRDefault="00245C9B">
      <w:pPr>
        <w:widowControl w:val="0"/>
        <w:spacing w:before="16"/>
        <w:ind w:right="-20"/>
        <w:rPr>
          <w:rFonts w:ascii="Calibri" w:eastAsia="Calibri" w:hAnsi="Calibri" w:cs="Calibri"/>
          <w:sz w:val="22"/>
          <w:szCs w:val="22"/>
        </w:rPr>
      </w:pPr>
      <w:r>
        <w:rPr>
          <w:rFonts w:ascii="Calibri" w:eastAsia="Calibri" w:hAnsi="Calibri" w:cs="Calibri"/>
          <w:sz w:val="22"/>
          <w:szCs w:val="22"/>
        </w:rPr>
        <w:t>School/Organization:  Office of Curriculum and Instruction, Fine Arts + Montgomery Blair High School</w:t>
      </w:r>
    </w:p>
    <w:p w:rsidR="003D482C" w:rsidRDefault="00245C9B">
      <w:pPr>
        <w:widowControl w:val="0"/>
        <w:spacing w:before="16"/>
        <w:ind w:left="180" w:right="-20"/>
        <w:rPr>
          <w:rFonts w:ascii="Calibri" w:eastAsia="Calibri" w:hAnsi="Calibri" w:cs="Calibri"/>
          <w:sz w:val="22"/>
          <w:szCs w:val="22"/>
        </w:rPr>
      </w:pPr>
      <w:r>
        <w:rPr>
          <w:rFonts w:ascii="Calibri" w:eastAsia="Calibri" w:hAnsi="Calibri" w:cs="Calibri"/>
          <w:sz w:val="22"/>
          <w:szCs w:val="22"/>
        </w:rPr>
        <w:t>Subject/Program Title:  Use of Fine Arts Images</w:t>
      </w:r>
    </w:p>
    <w:p w:rsidR="003D482C" w:rsidRDefault="00245C9B">
      <w:pPr>
        <w:widowControl w:val="0"/>
        <w:spacing w:before="16"/>
        <w:ind w:left="180" w:right="-20"/>
        <w:rPr>
          <w:rFonts w:ascii="Calibri" w:eastAsia="Calibri" w:hAnsi="Calibri" w:cs="Calibri"/>
          <w:sz w:val="22"/>
          <w:szCs w:val="22"/>
        </w:rPr>
      </w:pPr>
      <w:r>
        <w:rPr>
          <w:rFonts w:ascii="Calibri" w:eastAsia="Calibri" w:hAnsi="Calibri" w:cs="Calibri"/>
          <w:sz w:val="22"/>
          <w:szCs w:val="22"/>
        </w:rPr>
        <w:t>Producer/Contact Person:  Sarah Neubold, Kelly Crowder</w:t>
      </w:r>
    </w:p>
    <w:p w:rsidR="003D482C" w:rsidRDefault="00245C9B">
      <w:pPr>
        <w:widowControl w:val="0"/>
        <w:spacing w:before="16"/>
        <w:ind w:left="180" w:right="-20"/>
        <w:rPr>
          <w:rFonts w:ascii="Calibri" w:eastAsia="Calibri" w:hAnsi="Calibri" w:cs="Calibri"/>
          <w:sz w:val="22"/>
          <w:szCs w:val="22"/>
        </w:rPr>
      </w:pPr>
      <w:r>
        <w:rPr>
          <w:rFonts w:ascii="Calibri" w:eastAsia="Calibri" w:hAnsi="Calibri" w:cs="Calibri"/>
          <w:sz w:val="22"/>
          <w:szCs w:val="22"/>
        </w:rPr>
        <w:t>Phone:  Sarah: 301-279-3250, Kelly:  301 649-2829</w:t>
      </w:r>
    </w:p>
    <w:p w:rsidR="003D482C" w:rsidRDefault="00245C9B">
      <w:pPr>
        <w:widowControl w:val="0"/>
        <w:spacing w:before="16"/>
        <w:ind w:left="180" w:right="-20"/>
        <w:rPr>
          <w:rFonts w:ascii="Calibri" w:eastAsia="Calibri" w:hAnsi="Calibri" w:cs="Calibri"/>
          <w:sz w:val="22"/>
          <w:szCs w:val="22"/>
        </w:rPr>
      </w:pPr>
      <w:r>
        <w:rPr>
          <w:rFonts w:ascii="Calibri" w:eastAsia="Calibri" w:hAnsi="Calibri" w:cs="Calibri"/>
          <w:sz w:val="22"/>
          <w:szCs w:val="22"/>
        </w:rPr>
        <w:t xml:space="preserve">Email:  </w:t>
      </w:r>
      <w:hyperlink r:id="rId9">
        <w:r>
          <w:rPr>
            <w:rFonts w:ascii="Calibri" w:eastAsia="Calibri" w:hAnsi="Calibri" w:cs="Calibri"/>
            <w:color w:val="0000FF"/>
            <w:sz w:val="22"/>
            <w:szCs w:val="22"/>
            <w:u w:val="single"/>
          </w:rPr>
          <w:t>sarah_d_neubold@mcpsmd.org</w:t>
        </w:r>
      </w:hyperlink>
      <w:r>
        <w:rPr>
          <w:rFonts w:ascii="Calibri" w:eastAsia="Calibri" w:hAnsi="Calibri" w:cs="Calibri"/>
          <w:sz w:val="22"/>
          <w:szCs w:val="22"/>
        </w:rPr>
        <w:t xml:space="preserve">, </w:t>
      </w:r>
      <w:hyperlink r:id="rId10">
        <w:r>
          <w:rPr>
            <w:rFonts w:ascii="Calibri" w:eastAsia="Calibri" w:hAnsi="Calibri" w:cs="Calibri"/>
            <w:color w:val="0000FF"/>
            <w:sz w:val="22"/>
            <w:szCs w:val="22"/>
            <w:u w:val="single"/>
          </w:rPr>
          <w:t>kelly_e_crowder@mcpsmd.org</w:t>
        </w:r>
      </w:hyperlink>
    </w:p>
    <w:p w:rsidR="003D482C" w:rsidRDefault="003D482C">
      <w:pPr>
        <w:widowControl w:val="0"/>
        <w:rPr>
          <w:rFonts w:ascii="Calibri" w:eastAsia="Calibri" w:hAnsi="Calibri" w:cs="Calibri"/>
          <w:sz w:val="20"/>
          <w:szCs w:val="20"/>
        </w:rPr>
      </w:pPr>
    </w:p>
    <w:p w:rsidR="003D482C" w:rsidRDefault="003D482C">
      <w:pPr>
        <w:widowControl w:val="0"/>
        <w:spacing w:before="9"/>
        <w:rPr>
          <w:rFonts w:ascii="Calibri" w:eastAsia="Calibri" w:hAnsi="Calibri" w:cs="Calibri"/>
        </w:rPr>
      </w:pPr>
    </w:p>
    <w:p w:rsidR="003D482C" w:rsidRDefault="00245C9B">
      <w:pPr>
        <w:widowControl w:val="0"/>
        <w:ind w:left="180" w:right="-20"/>
        <w:rPr>
          <w:rFonts w:ascii="Calibri" w:eastAsia="Calibri" w:hAnsi="Calibri" w:cs="Calibri"/>
          <w:sz w:val="22"/>
          <w:szCs w:val="22"/>
        </w:rPr>
      </w:pPr>
      <w:r>
        <w:rPr>
          <w:rFonts w:ascii="Calibri" w:eastAsia="Calibri" w:hAnsi="Calibri" w:cs="Calibri"/>
          <w:sz w:val="22"/>
          <w:szCs w:val="22"/>
        </w:rPr>
        <w:t>I hereby consent to the use of my artwork, with or without the use of my name, by the Montgomery</w:t>
      </w:r>
    </w:p>
    <w:p w:rsidR="003D482C" w:rsidRDefault="00245C9B">
      <w:pPr>
        <w:widowControl w:val="0"/>
        <w:spacing w:before="22"/>
        <w:ind w:left="180" w:right="-20"/>
        <w:rPr>
          <w:rFonts w:ascii="Calibri" w:eastAsia="Calibri" w:hAnsi="Calibri" w:cs="Calibri"/>
          <w:sz w:val="22"/>
          <w:szCs w:val="22"/>
        </w:rPr>
      </w:pPr>
      <w:r>
        <w:rPr>
          <w:rFonts w:ascii="Calibri" w:eastAsia="Calibri" w:hAnsi="Calibri" w:cs="Calibri"/>
          <w:sz w:val="22"/>
          <w:szCs w:val="22"/>
        </w:rPr>
        <w:t>County Publics Schools (MCPS) and its assigns for the purposes of:</w:t>
      </w:r>
    </w:p>
    <w:p w:rsidR="003D482C" w:rsidRDefault="003D482C">
      <w:pPr>
        <w:widowControl w:val="0"/>
        <w:spacing w:before="1"/>
        <w:rPr>
          <w:rFonts w:ascii="Calibri" w:eastAsia="Calibri" w:hAnsi="Calibri" w:cs="Calibri"/>
          <w:sz w:val="18"/>
          <w:szCs w:val="18"/>
        </w:rPr>
      </w:pPr>
    </w:p>
    <w:p w:rsidR="003D482C" w:rsidRDefault="00245C9B">
      <w:pPr>
        <w:widowControl w:val="0"/>
        <w:tabs>
          <w:tab w:val="left" w:pos="980"/>
        </w:tabs>
        <w:spacing w:line="258" w:lineRule="auto"/>
        <w:ind w:left="992" w:right="118" w:hanging="360"/>
        <w:rPr>
          <w:rFonts w:ascii="Calibri" w:eastAsia="Calibri" w:hAnsi="Calibri" w:cs="Calibri"/>
          <w:sz w:val="22"/>
          <w:szCs w:val="22"/>
        </w:rPr>
      </w:pPr>
      <w:r>
        <w:rPr>
          <w:rFonts w:ascii="Noto Sans Symbols" w:eastAsia="Noto Sans Symbols" w:hAnsi="Noto Sans Symbols" w:cs="Noto Sans Symbols"/>
          <w:sz w:val="22"/>
          <w:szCs w:val="22"/>
        </w:rPr>
        <w:t></w:t>
      </w:r>
      <w:r>
        <w:rPr>
          <w:sz w:val="22"/>
          <w:szCs w:val="22"/>
        </w:rPr>
        <w:tab/>
      </w:r>
      <w:r>
        <w:rPr>
          <w:rFonts w:ascii="Calibri" w:eastAsia="Calibri" w:hAnsi="Calibri" w:cs="Calibri"/>
          <w:sz w:val="22"/>
          <w:szCs w:val="22"/>
        </w:rPr>
        <w:t>Displaying in exhibitions sponsored by MCPS or MCPS partners (i.e. Maryland State Department of Education, Maryland Art Education Association, Montgomery County Executive’s Office, Montgomery County Education Association, The Music Center at Strathmore);</w:t>
      </w:r>
    </w:p>
    <w:p w:rsidR="003D482C" w:rsidRDefault="00245C9B">
      <w:pPr>
        <w:widowControl w:val="0"/>
        <w:tabs>
          <w:tab w:val="left" w:pos="980"/>
        </w:tabs>
        <w:spacing w:before="2"/>
        <w:ind w:left="1352" w:right="-20" w:hanging="631"/>
        <w:rPr>
          <w:rFonts w:ascii="Calibri" w:eastAsia="Calibri" w:hAnsi="Calibri" w:cs="Calibri"/>
          <w:sz w:val="22"/>
          <w:szCs w:val="22"/>
        </w:rPr>
      </w:pPr>
      <w:r>
        <w:rPr>
          <w:rFonts w:ascii="Noto Sans Symbols" w:eastAsia="Noto Sans Symbols" w:hAnsi="Noto Sans Symbols" w:cs="Noto Sans Symbols"/>
          <w:sz w:val="22"/>
          <w:szCs w:val="22"/>
        </w:rPr>
        <w:t></w:t>
      </w:r>
      <w:r>
        <w:rPr>
          <w:sz w:val="22"/>
          <w:szCs w:val="22"/>
        </w:rPr>
        <w:tab/>
      </w:r>
      <w:proofErr w:type="gramStart"/>
      <w:r>
        <w:rPr>
          <w:rFonts w:ascii="Calibri" w:eastAsia="Calibri" w:hAnsi="Calibri" w:cs="Calibri"/>
          <w:sz w:val="22"/>
          <w:szCs w:val="22"/>
        </w:rPr>
        <w:t>Reproducing</w:t>
      </w:r>
      <w:proofErr w:type="gramEnd"/>
      <w:r>
        <w:rPr>
          <w:rFonts w:ascii="Calibri" w:eastAsia="Calibri" w:hAnsi="Calibri" w:cs="Calibri"/>
          <w:sz w:val="22"/>
          <w:szCs w:val="22"/>
        </w:rPr>
        <w:t xml:space="preserve"> for publication in instructional materials or public information;</w:t>
      </w:r>
    </w:p>
    <w:p w:rsidR="003D482C" w:rsidRDefault="00245C9B">
      <w:pPr>
        <w:widowControl w:val="0"/>
        <w:tabs>
          <w:tab w:val="left" w:pos="980"/>
        </w:tabs>
        <w:spacing w:before="22"/>
        <w:ind w:left="1352" w:right="-20" w:hanging="631"/>
        <w:rPr>
          <w:rFonts w:ascii="Calibri" w:eastAsia="Calibri" w:hAnsi="Calibri" w:cs="Calibri"/>
          <w:sz w:val="22"/>
          <w:szCs w:val="22"/>
        </w:rPr>
      </w:pPr>
      <w:r>
        <w:rPr>
          <w:rFonts w:ascii="Noto Sans Symbols" w:eastAsia="Noto Sans Symbols" w:hAnsi="Noto Sans Symbols" w:cs="Noto Sans Symbols"/>
          <w:sz w:val="22"/>
          <w:szCs w:val="22"/>
        </w:rPr>
        <w:t></w:t>
      </w:r>
      <w:r>
        <w:rPr>
          <w:sz w:val="22"/>
          <w:szCs w:val="22"/>
        </w:rPr>
        <w:tab/>
      </w:r>
      <w:proofErr w:type="gramStart"/>
      <w:r>
        <w:rPr>
          <w:rFonts w:ascii="Calibri" w:eastAsia="Calibri" w:hAnsi="Calibri" w:cs="Calibri"/>
          <w:sz w:val="22"/>
          <w:szCs w:val="22"/>
        </w:rPr>
        <w:t>Supporting</w:t>
      </w:r>
      <w:proofErr w:type="gramEnd"/>
      <w:r>
        <w:rPr>
          <w:rFonts w:ascii="Calibri" w:eastAsia="Calibri" w:hAnsi="Calibri" w:cs="Calibri"/>
          <w:sz w:val="22"/>
          <w:szCs w:val="22"/>
        </w:rPr>
        <w:t xml:space="preserve"> arts education</w:t>
      </w:r>
    </w:p>
    <w:p w:rsidR="003D482C" w:rsidRDefault="003D482C">
      <w:pPr>
        <w:widowControl w:val="0"/>
        <w:spacing w:before="1"/>
        <w:rPr>
          <w:rFonts w:ascii="Calibri" w:eastAsia="Calibri" w:hAnsi="Calibri" w:cs="Calibri"/>
          <w:sz w:val="18"/>
          <w:szCs w:val="18"/>
        </w:rPr>
      </w:pPr>
    </w:p>
    <w:p w:rsidR="003D482C" w:rsidRDefault="00245C9B">
      <w:pPr>
        <w:widowControl w:val="0"/>
        <w:spacing w:line="259" w:lineRule="auto"/>
        <w:ind w:left="180" w:right="782"/>
        <w:rPr>
          <w:rFonts w:ascii="Calibri" w:eastAsia="Calibri" w:hAnsi="Calibri" w:cs="Calibri"/>
          <w:sz w:val="28"/>
          <w:szCs w:val="28"/>
        </w:rPr>
      </w:pPr>
      <w:r>
        <w:rPr>
          <w:rFonts w:ascii="Calibri" w:eastAsia="Calibri" w:hAnsi="Calibri" w:cs="Calibri"/>
          <w:sz w:val="22"/>
          <w:szCs w:val="22"/>
        </w:rPr>
        <w:t>I am of legal age* and competent to execute this consent and release, which I have read and fully understand.</w:t>
      </w:r>
      <w:r>
        <w:rPr>
          <w:noProof/>
        </w:rPr>
        <mc:AlternateContent>
          <mc:Choice Requires="wpg">
            <w:drawing>
              <wp:anchor distT="0" distB="0" distL="0" distR="0" simplePos="0" relativeHeight="251659264" behindDoc="0" locked="0" layoutInCell="1" hidden="0" allowOverlap="1">
                <wp:simplePos x="0" y="0"/>
                <wp:positionH relativeFrom="column">
                  <wp:posOffset>431800</wp:posOffset>
                </wp:positionH>
                <wp:positionV relativeFrom="paragraph">
                  <wp:posOffset>673100</wp:posOffset>
                </wp:positionV>
                <wp:extent cx="5981065" cy="1270"/>
                <wp:effectExtent l="0" t="0" r="0" b="0"/>
                <wp:wrapSquare wrapText="bothSides" distT="0" distB="0" distL="0" distR="0"/>
                <wp:docPr id="5" name=""/>
                <wp:cNvGraphicFramePr/>
                <a:graphic xmlns:a="http://schemas.openxmlformats.org/drawingml/2006/main">
                  <a:graphicData uri="http://schemas.microsoft.com/office/word/2010/wordprocessingGroup">
                    <wpg:wgp>
                      <wpg:cNvGrpSpPr/>
                      <wpg:grpSpPr>
                        <a:xfrm>
                          <a:off x="0" y="0"/>
                          <a:ext cx="5981065" cy="1270"/>
                          <a:chOff x="2355468" y="3779365"/>
                          <a:chExt cx="5981065" cy="1270"/>
                        </a:xfrm>
                      </wpg:grpSpPr>
                      <wpg:grpSp>
                        <wpg:cNvPr id="1" name="Group 1"/>
                        <wpg:cNvGrpSpPr/>
                        <wpg:grpSpPr>
                          <a:xfrm>
                            <a:off x="2355468" y="3779365"/>
                            <a:ext cx="5981065" cy="1270"/>
                            <a:chOff x="1412" y="1069"/>
                            <a:chExt cx="9419" cy="2"/>
                          </a:xfrm>
                        </wpg:grpSpPr>
                        <wps:wsp>
                          <wps:cNvPr id="2" name="Rectangle 2"/>
                          <wps:cNvSpPr/>
                          <wps:spPr>
                            <a:xfrm>
                              <a:off x="1412" y="1069"/>
                              <a:ext cx="9400" cy="0"/>
                            </a:xfrm>
                            <a:prstGeom prst="rect">
                              <a:avLst/>
                            </a:prstGeom>
                            <a:noFill/>
                            <a:ln>
                              <a:noFill/>
                            </a:ln>
                          </wps:spPr>
                          <wps:txbx>
                            <w:txbxContent>
                              <w:p w:rsidR="003D482C" w:rsidRDefault="003D482C">
                                <w:pPr>
                                  <w:textDirection w:val="btLr"/>
                                </w:pPr>
                              </w:p>
                            </w:txbxContent>
                          </wps:txbx>
                          <wps:bodyPr spcFirstLastPara="1" wrap="square" lIns="91425" tIns="91425" rIns="91425" bIns="91425" anchor="ctr" anchorCtr="0"/>
                        </wps:wsp>
                        <wps:wsp>
                          <wps:cNvPr id="3" name="Freeform 3"/>
                          <wps:cNvSpPr/>
                          <wps:spPr>
                            <a:xfrm>
                              <a:off x="1412" y="1069"/>
                              <a:ext cx="9419" cy="2"/>
                            </a:xfrm>
                            <a:custGeom>
                              <a:avLst/>
                              <a:gdLst/>
                              <a:ahLst/>
                              <a:cxnLst/>
                              <a:rect l="l" t="t" r="r" b="b"/>
                              <a:pathLst>
                                <a:path w="9419" h="120000" extrusionOk="0">
                                  <a:moveTo>
                                    <a:pt x="0" y="0"/>
                                  </a:moveTo>
                                  <a:lnTo>
                                    <a:pt x="9419"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431800</wp:posOffset>
                </wp:positionH>
                <wp:positionV relativeFrom="paragraph">
                  <wp:posOffset>673100</wp:posOffset>
                </wp:positionV>
                <wp:extent cx="5981065" cy="1270"/>
                <wp:effectExtent b="0" l="0" r="0" t="0"/>
                <wp:wrapSquare wrapText="bothSides" distB="0" distT="0" distL="0" distR="0"/>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81065" cy="1270"/>
                        </a:xfrm>
                        <a:prstGeom prst="rect"/>
                        <a:ln/>
                      </pic:spPr>
                    </pic:pic>
                  </a:graphicData>
                </a:graphic>
              </wp:anchor>
            </w:drawing>
          </mc:Fallback>
        </mc:AlternateContent>
      </w:r>
    </w:p>
    <w:tbl>
      <w:tblPr>
        <w:tblStyle w:val="a"/>
        <w:tblW w:w="9502" w:type="dxa"/>
        <w:tblInd w:w="108" w:type="dxa"/>
        <w:tblLayout w:type="fixed"/>
        <w:tblLook w:val="0000" w:firstRow="0" w:lastRow="0" w:firstColumn="0" w:lastColumn="0" w:noHBand="0" w:noVBand="0"/>
      </w:tblPr>
      <w:tblGrid>
        <w:gridCol w:w="4040"/>
        <w:gridCol w:w="2217"/>
        <w:gridCol w:w="3245"/>
      </w:tblGrid>
      <w:tr w:rsidR="003D482C">
        <w:trPr>
          <w:trHeight w:val="300"/>
        </w:trPr>
        <w:tc>
          <w:tcPr>
            <w:tcW w:w="4040" w:type="dxa"/>
            <w:tcBorders>
              <w:top w:val="nil"/>
              <w:left w:val="nil"/>
              <w:bottom w:val="nil"/>
              <w:right w:val="nil"/>
            </w:tcBorders>
          </w:tcPr>
          <w:p w:rsidR="003D482C" w:rsidRDefault="003D482C">
            <w:pPr>
              <w:widowControl w:val="0"/>
              <w:spacing w:after="200" w:line="276" w:lineRule="auto"/>
              <w:rPr>
                <w:rFonts w:ascii="Calibri" w:eastAsia="Calibri" w:hAnsi="Calibri" w:cs="Calibri"/>
                <w:sz w:val="22"/>
                <w:szCs w:val="22"/>
              </w:rPr>
            </w:pPr>
          </w:p>
        </w:tc>
        <w:tc>
          <w:tcPr>
            <w:tcW w:w="2217" w:type="dxa"/>
            <w:tcBorders>
              <w:top w:val="nil"/>
              <w:left w:val="nil"/>
              <w:bottom w:val="nil"/>
              <w:right w:val="nil"/>
            </w:tcBorders>
          </w:tcPr>
          <w:p w:rsidR="003D482C" w:rsidRDefault="003D482C">
            <w:pPr>
              <w:widowControl w:val="0"/>
              <w:spacing w:after="200" w:line="276" w:lineRule="auto"/>
              <w:rPr>
                <w:rFonts w:ascii="Calibri" w:eastAsia="Calibri" w:hAnsi="Calibri" w:cs="Calibri"/>
                <w:sz w:val="22"/>
                <w:szCs w:val="22"/>
              </w:rPr>
            </w:pPr>
          </w:p>
        </w:tc>
        <w:tc>
          <w:tcPr>
            <w:tcW w:w="3245" w:type="dxa"/>
            <w:tcBorders>
              <w:top w:val="nil"/>
              <w:left w:val="nil"/>
              <w:bottom w:val="nil"/>
              <w:right w:val="nil"/>
            </w:tcBorders>
          </w:tcPr>
          <w:p w:rsidR="003D482C" w:rsidRDefault="003D482C">
            <w:pPr>
              <w:widowControl w:val="0"/>
              <w:spacing w:after="200" w:line="276" w:lineRule="auto"/>
              <w:rPr>
                <w:rFonts w:ascii="Calibri" w:eastAsia="Calibri" w:hAnsi="Calibri" w:cs="Calibri"/>
                <w:sz w:val="22"/>
                <w:szCs w:val="22"/>
              </w:rPr>
            </w:pPr>
          </w:p>
        </w:tc>
      </w:tr>
      <w:tr w:rsidR="003D482C">
        <w:trPr>
          <w:trHeight w:val="300"/>
        </w:trPr>
        <w:tc>
          <w:tcPr>
            <w:tcW w:w="4040" w:type="dxa"/>
            <w:tcBorders>
              <w:top w:val="nil"/>
              <w:left w:val="nil"/>
              <w:bottom w:val="nil"/>
              <w:right w:val="nil"/>
            </w:tcBorders>
          </w:tcPr>
          <w:p w:rsidR="003D482C" w:rsidRDefault="00245C9B">
            <w:pPr>
              <w:widowControl w:val="0"/>
              <w:spacing w:line="249" w:lineRule="auto"/>
              <w:ind w:right="-20"/>
              <w:rPr>
                <w:rFonts w:ascii="Calibri" w:eastAsia="Calibri" w:hAnsi="Calibri" w:cs="Calibri"/>
                <w:sz w:val="22"/>
                <w:szCs w:val="22"/>
              </w:rPr>
            </w:pPr>
            <w:r>
              <w:rPr>
                <w:rFonts w:ascii="Calibri" w:eastAsia="Calibri" w:hAnsi="Calibri" w:cs="Calibri"/>
                <w:sz w:val="22"/>
                <w:szCs w:val="22"/>
              </w:rPr>
              <w:t>Student Name (Please Print)</w:t>
            </w:r>
          </w:p>
        </w:tc>
        <w:tc>
          <w:tcPr>
            <w:tcW w:w="2217" w:type="dxa"/>
            <w:tcBorders>
              <w:top w:val="nil"/>
              <w:left w:val="nil"/>
              <w:bottom w:val="nil"/>
              <w:right w:val="nil"/>
            </w:tcBorders>
          </w:tcPr>
          <w:p w:rsidR="003D482C" w:rsidRDefault="00245C9B">
            <w:pPr>
              <w:widowControl w:val="0"/>
              <w:spacing w:line="249" w:lineRule="auto"/>
              <w:ind w:left="136" w:right="-20"/>
              <w:rPr>
                <w:rFonts w:ascii="Calibri" w:eastAsia="Calibri" w:hAnsi="Calibri" w:cs="Calibri"/>
                <w:sz w:val="22"/>
                <w:szCs w:val="22"/>
              </w:rPr>
            </w:pPr>
            <w:r>
              <w:rPr>
                <w:rFonts w:ascii="Calibri" w:eastAsia="Calibri" w:hAnsi="Calibri" w:cs="Calibri"/>
                <w:sz w:val="22"/>
                <w:szCs w:val="22"/>
              </w:rPr>
              <w:t>Student ID Number</w:t>
            </w:r>
          </w:p>
        </w:tc>
        <w:tc>
          <w:tcPr>
            <w:tcW w:w="3245" w:type="dxa"/>
            <w:tcBorders>
              <w:top w:val="nil"/>
              <w:left w:val="nil"/>
              <w:bottom w:val="nil"/>
              <w:right w:val="nil"/>
            </w:tcBorders>
          </w:tcPr>
          <w:p w:rsidR="003D482C" w:rsidRDefault="00245C9B">
            <w:pPr>
              <w:widowControl w:val="0"/>
              <w:spacing w:line="249" w:lineRule="auto"/>
              <w:ind w:left="108" w:right="-20"/>
              <w:rPr>
                <w:rFonts w:ascii="Calibri" w:eastAsia="Calibri" w:hAnsi="Calibri" w:cs="Calibri"/>
                <w:sz w:val="22"/>
                <w:szCs w:val="22"/>
              </w:rPr>
            </w:pPr>
            <w:r>
              <w:rPr>
                <w:rFonts w:ascii="Calibri" w:eastAsia="Calibri" w:hAnsi="Calibri" w:cs="Calibri"/>
                <w:sz w:val="22"/>
                <w:szCs w:val="22"/>
              </w:rPr>
              <w:t>School</w:t>
            </w:r>
          </w:p>
        </w:tc>
      </w:tr>
    </w:tbl>
    <w:p w:rsidR="003D482C" w:rsidRDefault="003D482C">
      <w:pPr>
        <w:widowControl w:val="0"/>
        <w:rPr>
          <w:rFonts w:ascii="Calibri" w:eastAsia="Calibri" w:hAnsi="Calibri" w:cs="Calibri"/>
          <w:sz w:val="20"/>
          <w:szCs w:val="20"/>
        </w:rPr>
      </w:pPr>
    </w:p>
    <w:p w:rsidR="003D482C" w:rsidRDefault="003D482C">
      <w:pPr>
        <w:widowControl w:val="0"/>
        <w:rPr>
          <w:rFonts w:ascii="Calibri" w:eastAsia="Calibri" w:hAnsi="Calibri" w:cs="Calibri"/>
          <w:sz w:val="20"/>
          <w:szCs w:val="20"/>
        </w:rPr>
      </w:pPr>
    </w:p>
    <w:p w:rsidR="003D482C" w:rsidRDefault="003D482C">
      <w:pPr>
        <w:widowControl w:val="0"/>
        <w:spacing w:before="7" w:line="260" w:lineRule="auto"/>
        <w:rPr>
          <w:rFonts w:ascii="Calibri" w:eastAsia="Calibri" w:hAnsi="Calibri" w:cs="Calibri"/>
          <w:sz w:val="26"/>
          <w:szCs w:val="26"/>
        </w:rPr>
      </w:pPr>
    </w:p>
    <w:p w:rsidR="003D482C" w:rsidRDefault="00245C9B">
      <w:pPr>
        <w:widowControl w:val="0"/>
        <w:spacing w:before="16" w:line="265" w:lineRule="auto"/>
        <w:ind w:left="180" w:right="-20"/>
        <w:rPr>
          <w:rFonts w:ascii="Calibri" w:eastAsia="Calibri" w:hAnsi="Calibri" w:cs="Calibri"/>
          <w:sz w:val="22"/>
          <w:szCs w:val="22"/>
        </w:rPr>
      </w:pPr>
      <w:r>
        <w:rPr>
          <w:rFonts w:ascii="Calibri" w:eastAsia="Calibri" w:hAnsi="Calibri" w:cs="Calibri"/>
          <w:sz w:val="22"/>
          <w:szCs w:val="22"/>
        </w:rPr>
        <w:t>*Student Signature (18 and over)</w:t>
      </w:r>
      <w:r>
        <w:rPr>
          <w:noProof/>
        </w:rPr>
        <mc:AlternateContent>
          <mc:Choice Requires="wpg">
            <w:drawing>
              <wp:anchor distT="0" distB="0" distL="0" distR="0" simplePos="0" relativeHeight="251660288" behindDoc="0" locked="0" layoutInCell="1" hidden="0" allowOverlap="1">
                <wp:simplePos x="0" y="0"/>
                <wp:positionH relativeFrom="column">
                  <wp:posOffset>520700</wp:posOffset>
                </wp:positionH>
                <wp:positionV relativeFrom="paragraph">
                  <wp:posOffset>-634999</wp:posOffset>
                </wp:positionV>
                <wp:extent cx="2364740" cy="1270"/>
                <wp:effectExtent l="0" t="0" r="0" b="0"/>
                <wp:wrapSquare wrapText="bothSides" distT="0" distB="0" distL="0" distR="0"/>
                <wp:docPr id="3" name=""/>
                <wp:cNvGraphicFramePr/>
                <a:graphic xmlns:a="http://schemas.openxmlformats.org/drawingml/2006/main">
                  <a:graphicData uri="http://schemas.microsoft.com/office/word/2010/wordprocessingGroup">
                    <wpg:wgp>
                      <wpg:cNvGrpSpPr/>
                      <wpg:grpSpPr>
                        <a:xfrm>
                          <a:off x="0" y="0"/>
                          <a:ext cx="2364740" cy="1270"/>
                          <a:chOff x="4163630" y="3779365"/>
                          <a:chExt cx="2364740" cy="1270"/>
                        </a:xfrm>
                      </wpg:grpSpPr>
                      <wpg:grpSp>
                        <wpg:cNvPr id="6" name="Group 6"/>
                        <wpg:cNvGrpSpPr/>
                        <wpg:grpSpPr>
                          <a:xfrm>
                            <a:off x="4163630" y="3779365"/>
                            <a:ext cx="2364740" cy="1270"/>
                            <a:chOff x="1548" y="-1019"/>
                            <a:chExt cx="3724" cy="2"/>
                          </a:xfrm>
                        </wpg:grpSpPr>
                        <wps:wsp>
                          <wps:cNvPr id="7" name="Rectangle 7"/>
                          <wps:cNvSpPr/>
                          <wps:spPr>
                            <a:xfrm>
                              <a:off x="1548" y="-1019"/>
                              <a:ext cx="3700" cy="0"/>
                            </a:xfrm>
                            <a:prstGeom prst="rect">
                              <a:avLst/>
                            </a:prstGeom>
                            <a:noFill/>
                            <a:ln>
                              <a:noFill/>
                            </a:ln>
                          </wps:spPr>
                          <wps:txbx>
                            <w:txbxContent>
                              <w:p w:rsidR="003D482C" w:rsidRDefault="003D482C">
                                <w:pPr>
                                  <w:textDirection w:val="btLr"/>
                                </w:pPr>
                              </w:p>
                            </w:txbxContent>
                          </wps:txbx>
                          <wps:bodyPr spcFirstLastPara="1" wrap="square" lIns="91425" tIns="91425" rIns="91425" bIns="91425" anchor="ctr" anchorCtr="0"/>
                        </wps:wsp>
                        <wps:wsp>
                          <wps:cNvPr id="9" name="Freeform 9"/>
                          <wps:cNvSpPr/>
                          <wps:spPr>
                            <a:xfrm>
                              <a:off x="1548" y="-1019"/>
                              <a:ext cx="3724" cy="2"/>
                            </a:xfrm>
                            <a:custGeom>
                              <a:avLst/>
                              <a:gdLst/>
                              <a:ahLst/>
                              <a:cxnLst/>
                              <a:rect l="l" t="t" r="r" b="b"/>
                              <a:pathLst>
                                <a:path w="3724" h="120000" extrusionOk="0">
                                  <a:moveTo>
                                    <a:pt x="0" y="0"/>
                                  </a:moveTo>
                                  <a:lnTo>
                                    <a:pt x="37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520700</wp:posOffset>
                </wp:positionH>
                <wp:positionV relativeFrom="paragraph">
                  <wp:posOffset>-634999</wp:posOffset>
                </wp:positionV>
                <wp:extent cx="2364740" cy="127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364740" cy="127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simplePos x="0" y="0"/>
                <wp:positionH relativeFrom="column">
                  <wp:posOffset>3060700</wp:posOffset>
                </wp:positionH>
                <wp:positionV relativeFrom="paragraph">
                  <wp:posOffset>-634999</wp:posOffset>
                </wp:positionV>
                <wp:extent cx="1252855" cy="1270"/>
                <wp:effectExtent l="0" t="0" r="0" b="0"/>
                <wp:wrapSquare wrapText="bothSides" distT="0" distB="0" distL="0" distR="0"/>
                <wp:docPr id="2" name=""/>
                <wp:cNvGraphicFramePr/>
                <a:graphic xmlns:a="http://schemas.openxmlformats.org/drawingml/2006/main">
                  <a:graphicData uri="http://schemas.microsoft.com/office/word/2010/wordprocessingGroup">
                    <wpg:wgp>
                      <wpg:cNvGrpSpPr/>
                      <wpg:grpSpPr>
                        <a:xfrm>
                          <a:off x="0" y="0"/>
                          <a:ext cx="1252855" cy="1270"/>
                          <a:chOff x="4719573" y="3779365"/>
                          <a:chExt cx="1252855" cy="1270"/>
                        </a:xfrm>
                      </wpg:grpSpPr>
                      <wpg:grpSp>
                        <wpg:cNvPr id="11" name="Group 11"/>
                        <wpg:cNvGrpSpPr/>
                        <wpg:grpSpPr>
                          <a:xfrm>
                            <a:off x="4719573" y="3779365"/>
                            <a:ext cx="1252855" cy="1270"/>
                            <a:chOff x="5545" y="-1019"/>
                            <a:chExt cx="1973" cy="2"/>
                          </a:xfrm>
                        </wpg:grpSpPr>
                        <wps:wsp>
                          <wps:cNvPr id="12" name="Rectangle 12"/>
                          <wps:cNvSpPr/>
                          <wps:spPr>
                            <a:xfrm>
                              <a:off x="5545" y="-1019"/>
                              <a:ext cx="1950" cy="0"/>
                            </a:xfrm>
                            <a:prstGeom prst="rect">
                              <a:avLst/>
                            </a:prstGeom>
                            <a:noFill/>
                            <a:ln>
                              <a:noFill/>
                            </a:ln>
                          </wps:spPr>
                          <wps:txbx>
                            <w:txbxContent>
                              <w:p w:rsidR="003D482C" w:rsidRDefault="003D482C">
                                <w:pPr>
                                  <w:textDirection w:val="btLr"/>
                                </w:pPr>
                              </w:p>
                            </w:txbxContent>
                          </wps:txbx>
                          <wps:bodyPr spcFirstLastPara="1" wrap="square" lIns="91425" tIns="91425" rIns="91425" bIns="91425" anchor="ctr" anchorCtr="0"/>
                        </wps:wsp>
                        <wps:wsp>
                          <wps:cNvPr id="13" name="Freeform 13"/>
                          <wps:cNvSpPr/>
                          <wps:spPr>
                            <a:xfrm>
                              <a:off x="5545" y="-1019"/>
                              <a:ext cx="1973" cy="2"/>
                            </a:xfrm>
                            <a:custGeom>
                              <a:avLst/>
                              <a:gdLst/>
                              <a:ahLst/>
                              <a:cxnLst/>
                              <a:rect l="l" t="t" r="r" b="b"/>
                              <a:pathLst>
                                <a:path w="1973" h="120000" extrusionOk="0">
                                  <a:moveTo>
                                    <a:pt x="0" y="0"/>
                                  </a:moveTo>
                                  <a:lnTo>
                                    <a:pt x="19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3060700</wp:posOffset>
                </wp:positionH>
                <wp:positionV relativeFrom="paragraph">
                  <wp:posOffset>-634999</wp:posOffset>
                </wp:positionV>
                <wp:extent cx="1252855" cy="127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252855" cy="127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simplePos x="0" y="0"/>
                <wp:positionH relativeFrom="column">
                  <wp:posOffset>4445000</wp:posOffset>
                </wp:positionH>
                <wp:positionV relativeFrom="paragraph">
                  <wp:posOffset>-634999</wp:posOffset>
                </wp:positionV>
                <wp:extent cx="1877695" cy="1270"/>
                <wp:effectExtent l="0" t="0" r="0" b="0"/>
                <wp:wrapSquare wrapText="bothSides" distT="0" distB="0" distL="0" distR="0"/>
                <wp:docPr id="7" name=""/>
                <wp:cNvGraphicFramePr/>
                <a:graphic xmlns:a="http://schemas.openxmlformats.org/drawingml/2006/main">
                  <a:graphicData uri="http://schemas.microsoft.com/office/word/2010/wordprocessingGroup">
                    <wpg:wgp>
                      <wpg:cNvGrpSpPr/>
                      <wpg:grpSpPr>
                        <a:xfrm>
                          <a:off x="0" y="0"/>
                          <a:ext cx="1877695" cy="1270"/>
                          <a:chOff x="4407153" y="3779365"/>
                          <a:chExt cx="1877695" cy="1270"/>
                        </a:xfrm>
                      </wpg:grpSpPr>
                      <wpg:grpSp>
                        <wpg:cNvPr id="15" name="Group 15"/>
                        <wpg:cNvGrpSpPr/>
                        <wpg:grpSpPr>
                          <a:xfrm>
                            <a:off x="4407153" y="3779365"/>
                            <a:ext cx="1877695" cy="1270"/>
                            <a:chOff x="7734" y="-1019"/>
                            <a:chExt cx="2957" cy="2"/>
                          </a:xfrm>
                        </wpg:grpSpPr>
                        <wps:wsp>
                          <wps:cNvPr id="16" name="Rectangle 16"/>
                          <wps:cNvSpPr/>
                          <wps:spPr>
                            <a:xfrm>
                              <a:off x="7734" y="-1019"/>
                              <a:ext cx="2950" cy="0"/>
                            </a:xfrm>
                            <a:prstGeom prst="rect">
                              <a:avLst/>
                            </a:prstGeom>
                            <a:noFill/>
                            <a:ln>
                              <a:noFill/>
                            </a:ln>
                          </wps:spPr>
                          <wps:txbx>
                            <w:txbxContent>
                              <w:p w:rsidR="003D482C" w:rsidRDefault="003D482C">
                                <w:pPr>
                                  <w:textDirection w:val="btLr"/>
                                </w:pPr>
                              </w:p>
                            </w:txbxContent>
                          </wps:txbx>
                          <wps:bodyPr spcFirstLastPara="1" wrap="square" lIns="91425" tIns="91425" rIns="91425" bIns="91425" anchor="ctr" anchorCtr="0"/>
                        </wps:wsp>
                        <wps:wsp>
                          <wps:cNvPr id="17" name="Freeform 17"/>
                          <wps:cNvSpPr/>
                          <wps:spPr>
                            <a:xfrm>
                              <a:off x="7734" y="-1019"/>
                              <a:ext cx="2957" cy="2"/>
                            </a:xfrm>
                            <a:custGeom>
                              <a:avLst/>
                              <a:gdLst/>
                              <a:ahLst/>
                              <a:cxnLst/>
                              <a:rect l="l" t="t" r="r" b="b"/>
                              <a:pathLst>
                                <a:path w="2957" h="120000" extrusionOk="0">
                                  <a:moveTo>
                                    <a:pt x="0" y="0"/>
                                  </a:moveTo>
                                  <a:lnTo>
                                    <a:pt x="295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4445000</wp:posOffset>
                </wp:positionH>
                <wp:positionV relativeFrom="paragraph">
                  <wp:posOffset>-634999</wp:posOffset>
                </wp:positionV>
                <wp:extent cx="1877695" cy="1270"/>
                <wp:effectExtent b="0" l="0" r="0" t="0"/>
                <wp:wrapSquare wrapText="bothSides" distB="0" distT="0" distL="0" distR="0"/>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877695" cy="1270"/>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simplePos x="0" y="0"/>
                <wp:positionH relativeFrom="column">
                  <wp:posOffset>457200</wp:posOffset>
                </wp:positionH>
                <wp:positionV relativeFrom="paragraph">
                  <wp:posOffset>-12699</wp:posOffset>
                </wp:positionV>
                <wp:extent cx="2364740" cy="1270"/>
                <wp:effectExtent l="0" t="0" r="0" b="0"/>
                <wp:wrapSquare wrapText="bothSides" distT="0" distB="0" distL="0" distR="0"/>
                <wp:docPr id="6" name=""/>
                <wp:cNvGraphicFramePr/>
                <a:graphic xmlns:a="http://schemas.openxmlformats.org/drawingml/2006/main">
                  <a:graphicData uri="http://schemas.microsoft.com/office/word/2010/wordprocessingGroup">
                    <wpg:wgp>
                      <wpg:cNvGrpSpPr/>
                      <wpg:grpSpPr>
                        <a:xfrm>
                          <a:off x="0" y="0"/>
                          <a:ext cx="2364740" cy="1270"/>
                          <a:chOff x="4163630" y="3779365"/>
                          <a:chExt cx="2364740" cy="1270"/>
                        </a:xfrm>
                      </wpg:grpSpPr>
                      <wpg:grpSp>
                        <wpg:cNvPr id="19" name="Group 19"/>
                        <wpg:cNvGrpSpPr/>
                        <wpg:grpSpPr>
                          <a:xfrm>
                            <a:off x="4163630" y="3779365"/>
                            <a:ext cx="2364740" cy="1270"/>
                            <a:chOff x="1440" y="-33"/>
                            <a:chExt cx="3724" cy="2"/>
                          </a:xfrm>
                        </wpg:grpSpPr>
                        <wps:wsp>
                          <wps:cNvPr id="20" name="Rectangle 20"/>
                          <wps:cNvSpPr/>
                          <wps:spPr>
                            <a:xfrm>
                              <a:off x="1440" y="-33"/>
                              <a:ext cx="3700" cy="0"/>
                            </a:xfrm>
                            <a:prstGeom prst="rect">
                              <a:avLst/>
                            </a:prstGeom>
                            <a:noFill/>
                            <a:ln>
                              <a:noFill/>
                            </a:ln>
                          </wps:spPr>
                          <wps:txbx>
                            <w:txbxContent>
                              <w:p w:rsidR="003D482C" w:rsidRDefault="003D482C">
                                <w:pPr>
                                  <w:textDirection w:val="btLr"/>
                                </w:pPr>
                              </w:p>
                            </w:txbxContent>
                          </wps:txbx>
                          <wps:bodyPr spcFirstLastPara="1" wrap="square" lIns="91425" tIns="91425" rIns="91425" bIns="91425" anchor="ctr" anchorCtr="0"/>
                        </wps:wsp>
                        <wps:wsp>
                          <wps:cNvPr id="21" name="Freeform 21"/>
                          <wps:cNvSpPr/>
                          <wps:spPr>
                            <a:xfrm>
                              <a:off x="1440" y="-33"/>
                              <a:ext cx="3724" cy="2"/>
                            </a:xfrm>
                            <a:custGeom>
                              <a:avLst/>
                              <a:gdLst/>
                              <a:ahLst/>
                              <a:cxnLst/>
                              <a:rect l="l" t="t" r="r" b="b"/>
                              <a:pathLst>
                                <a:path w="3724" h="120000" extrusionOk="0">
                                  <a:moveTo>
                                    <a:pt x="0" y="0"/>
                                  </a:moveTo>
                                  <a:lnTo>
                                    <a:pt x="37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457200</wp:posOffset>
                </wp:positionH>
                <wp:positionV relativeFrom="paragraph">
                  <wp:posOffset>-12699</wp:posOffset>
                </wp:positionV>
                <wp:extent cx="2364740" cy="1270"/>
                <wp:effectExtent b="0" l="0" r="0" t="0"/>
                <wp:wrapSquare wrapText="bothSides" distB="0" distT="0" distL="0" distR="0"/>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364740" cy="1270"/>
                        </a:xfrm>
                        <a:prstGeom prst="rect"/>
                        <a:ln/>
                      </pic:spPr>
                    </pic:pic>
                  </a:graphicData>
                </a:graphic>
              </wp:anchor>
            </w:drawing>
          </mc:Fallback>
        </mc:AlternateContent>
      </w:r>
    </w:p>
    <w:p w:rsidR="003D482C" w:rsidRDefault="003D482C">
      <w:pPr>
        <w:widowControl w:val="0"/>
        <w:spacing w:before="9"/>
        <w:rPr>
          <w:rFonts w:ascii="Calibri" w:eastAsia="Calibri" w:hAnsi="Calibri" w:cs="Calibri"/>
          <w:sz w:val="18"/>
          <w:szCs w:val="18"/>
        </w:rPr>
      </w:pPr>
    </w:p>
    <w:p w:rsidR="003D482C" w:rsidRDefault="003D482C">
      <w:pPr>
        <w:widowControl w:val="0"/>
        <w:rPr>
          <w:rFonts w:ascii="Calibri" w:eastAsia="Calibri" w:hAnsi="Calibri" w:cs="Calibri"/>
          <w:sz w:val="20"/>
          <w:szCs w:val="20"/>
        </w:rPr>
      </w:pPr>
    </w:p>
    <w:p w:rsidR="003D482C" w:rsidRDefault="003D482C">
      <w:pPr>
        <w:widowControl w:val="0"/>
        <w:rPr>
          <w:rFonts w:ascii="Calibri" w:eastAsia="Calibri" w:hAnsi="Calibri" w:cs="Calibri"/>
          <w:sz w:val="20"/>
          <w:szCs w:val="20"/>
        </w:rPr>
      </w:pPr>
    </w:p>
    <w:p w:rsidR="003D482C" w:rsidRDefault="00245C9B">
      <w:pPr>
        <w:widowControl w:val="0"/>
        <w:spacing w:before="16"/>
        <w:ind w:left="180" w:right="-20"/>
        <w:rPr>
          <w:rFonts w:ascii="Calibri" w:eastAsia="Calibri" w:hAnsi="Calibri" w:cs="Calibri"/>
          <w:sz w:val="22"/>
          <w:szCs w:val="22"/>
        </w:rPr>
      </w:pPr>
      <w:r>
        <w:rPr>
          <w:rFonts w:ascii="Calibri" w:eastAsia="Calibri" w:hAnsi="Calibri" w:cs="Calibri"/>
          <w:sz w:val="22"/>
          <w:szCs w:val="22"/>
        </w:rPr>
        <w:lastRenderedPageBreak/>
        <w:t>Signature of Parent or Guardian</w:t>
      </w:r>
      <w:r>
        <w:rPr>
          <w:noProof/>
        </w:rPr>
        <mc:AlternateContent>
          <mc:Choice Requires="wpg">
            <w:drawing>
              <wp:anchor distT="0" distB="0" distL="0" distR="0" simplePos="0" relativeHeight="251664384" behindDoc="0" locked="0" layoutInCell="1" hidden="0" allowOverlap="1">
                <wp:simplePos x="0" y="0"/>
                <wp:positionH relativeFrom="column">
                  <wp:posOffset>457200</wp:posOffset>
                </wp:positionH>
                <wp:positionV relativeFrom="paragraph">
                  <wp:posOffset>-12699</wp:posOffset>
                </wp:positionV>
                <wp:extent cx="2364740" cy="1270"/>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2364740" cy="1270"/>
                          <a:chOff x="4163630" y="3779365"/>
                          <a:chExt cx="2364740" cy="1270"/>
                        </a:xfrm>
                      </wpg:grpSpPr>
                      <wpg:grpSp>
                        <wpg:cNvPr id="23" name="Group 23"/>
                        <wpg:cNvGrpSpPr/>
                        <wpg:grpSpPr>
                          <a:xfrm>
                            <a:off x="4163630" y="3779365"/>
                            <a:ext cx="2364740" cy="1270"/>
                            <a:chOff x="1440" y="-33"/>
                            <a:chExt cx="3724" cy="2"/>
                          </a:xfrm>
                        </wpg:grpSpPr>
                        <wps:wsp>
                          <wps:cNvPr id="24" name="Rectangle 24"/>
                          <wps:cNvSpPr/>
                          <wps:spPr>
                            <a:xfrm>
                              <a:off x="1440" y="-33"/>
                              <a:ext cx="3700" cy="0"/>
                            </a:xfrm>
                            <a:prstGeom prst="rect">
                              <a:avLst/>
                            </a:prstGeom>
                            <a:noFill/>
                            <a:ln>
                              <a:noFill/>
                            </a:ln>
                          </wps:spPr>
                          <wps:txbx>
                            <w:txbxContent>
                              <w:p w:rsidR="003D482C" w:rsidRDefault="003D482C">
                                <w:pPr>
                                  <w:textDirection w:val="btLr"/>
                                </w:pPr>
                              </w:p>
                            </w:txbxContent>
                          </wps:txbx>
                          <wps:bodyPr spcFirstLastPara="1" wrap="square" lIns="91425" tIns="91425" rIns="91425" bIns="91425" anchor="ctr" anchorCtr="0"/>
                        </wps:wsp>
                        <wps:wsp>
                          <wps:cNvPr id="25" name="Freeform 25"/>
                          <wps:cNvSpPr/>
                          <wps:spPr>
                            <a:xfrm>
                              <a:off x="1440" y="-33"/>
                              <a:ext cx="3724" cy="2"/>
                            </a:xfrm>
                            <a:custGeom>
                              <a:avLst/>
                              <a:gdLst/>
                              <a:ahLst/>
                              <a:cxnLst/>
                              <a:rect l="l" t="t" r="r" b="b"/>
                              <a:pathLst>
                                <a:path w="3724" h="120000" extrusionOk="0">
                                  <a:moveTo>
                                    <a:pt x="0" y="0"/>
                                  </a:moveTo>
                                  <a:lnTo>
                                    <a:pt x="37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457200</wp:posOffset>
                </wp:positionH>
                <wp:positionV relativeFrom="paragraph">
                  <wp:posOffset>-12699</wp:posOffset>
                </wp:positionV>
                <wp:extent cx="2364740" cy="127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364740" cy="1270"/>
                        </a:xfrm>
                        <a:prstGeom prst="rect"/>
                        <a:ln/>
                      </pic:spPr>
                    </pic:pic>
                  </a:graphicData>
                </a:graphic>
              </wp:anchor>
            </w:drawing>
          </mc:Fallback>
        </mc:AlternateContent>
      </w:r>
    </w:p>
    <w:p w:rsidR="003D482C" w:rsidRDefault="00245C9B">
      <w:pPr>
        <w:widowControl w:val="0"/>
        <w:spacing w:before="22" w:line="265" w:lineRule="auto"/>
        <w:ind w:left="180" w:right="-20"/>
        <w:rPr>
          <w:rFonts w:ascii="Calibri" w:eastAsia="Calibri" w:hAnsi="Calibri" w:cs="Calibri"/>
          <w:sz w:val="22"/>
          <w:szCs w:val="22"/>
        </w:rPr>
      </w:pPr>
      <w:r>
        <w:rPr>
          <w:rFonts w:ascii="Calibri" w:eastAsia="Calibri" w:hAnsi="Calibri" w:cs="Calibri"/>
          <w:sz w:val="22"/>
          <w:szCs w:val="22"/>
        </w:rPr>
        <w:t>If Individual Is Under Age 18</w:t>
      </w:r>
    </w:p>
    <w:p w:rsidR="003D482C" w:rsidRDefault="003D482C">
      <w:pPr>
        <w:widowControl w:val="0"/>
        <w:spacing w:before="8"/>
        <w:rPr>
          <w:rFonts w:ascii="Calibri" w:eastAsia="Calibri" w:hAnsi="Calibri" w:cs="Calibri"/>
          <w:sz w:val="18"/>
          <w:szCs w:val="18"/>
        </w:rPr>
      </w:pPr>
    </w:p>
    <w:p w:rsidR="003D482C" w:rsidRDefault="003D482C">
      <w:pPr>
        <w:widowControl w:val="0"/>
        <w:rPr>
          <w:rFonts w:ascii="Calibri" w:eastAsia="Calibri" w:hAnsi="Calibri" w:cs="Calibri"/>
          <w:sz w:val="20"/>
          <w:szCs w:val="20"/>
        </w:rPr>
      </w:pPr>
    </w:p>
    <w:p w:rsidR="003D482C" w:rsidRDefault="003D482C">
      <w:pPr>
        <w:widowControl w:val="0"/>
        <w:rPr>
          <w:rFonts w:ascii="Calibri" w:eastAsia="Calibri" w:hAnsi="Calibri" w:cs="Calibri"/>
          <w:sz w:val="20"/>
          <w:szCs w:val="20"/>
        </w:rPr>
      </w:pPr>
    </w:p>
    <w:p w:rsidR="003D482C" w:rsidRDefault="00245C9B">
      <w:pPr>
        <w:widowControl w:val="0"/>
        <w:spacing w:before="16"/>
        <w:ind w:left="180" w:right="-20"/>
        <w:rPr>
          <w:rFonts w:ascii="Calibri" w:eastAsia="Calibri" w:hAnsi="Calibri" w:cs="Calibri"/>
          <w:sz w:val="22"/>
          <w:szCs w:val="22"/>
        </w:rPr>
      </w:pPr>
      <w:r>
        <w:rPr>
          <w:rFonts w:ascii="Calibri" w:eastAsia="Calibri" w:hAnsi="Calibri" w:cs="Calibri"/>
          <w:sz w:val="22"/>
          <w:szCs w:val="22"/>
        </w:rPr>
        <w:t>Date</w:t>
      </w:r>
      <w:r>
        <w:rPr>
          <w:noProof/>
        </w:rPr>
        <mc:AlternateContent>
          <mc:Choice Requires="wpg">
            <w:drawing>
              <wp:anchor distT="0" distB="0" distL="0" distR="0" simplePos="0" relativeHeight="251665408" behindDoc="0" locked="0" layoutInCell="1" hidden="0" allowOverlap="1">
                <wp:simplePos x="0" y="0"/>
                <wp:positionH relativeFrom="column">
                  <wp:posOffset>457200</wp:posOffset>
                </wp:positionH>
                <wp:positionV relativeFrom="paragraph">
                  <wp:posOffset>-12699</wp:posOffset>
                </wp:positionV>
                <wp:extent cx="2364740" cy="1270"/>
                <wp:effectExtent l="0" t="0" r="0" b="0"/>
                <wp:wrapSquare wrapText="bothSides" distT="0" distB="0" distL="0" distR="0"/>
                <wp:docPr id="4" name=""/>
                <wp:cNvGraphicFramePr/>
                <a:graphic xmlns:a="http://schemas.openxmlformats.org/drawingml/2006/main">
                  <a:graphicData uri="http://schemas.microsoft.com/office/word/2010/wordprocessingGroup">
                    <wpg:wgp>
                      <wpg:cNvGrpSpPr/>
                      <wpg:grpSpPr>
                        <a:xfrm>
                          <a:off x="0" y="0"/>
                          <a:ext cx="2364740" cy="1270"/>
                          <a:chOff x="4163630" y="3779365"/>
                          <a:chExt cx="2364740" cy="1270"/>
                        </a:xfrm>
                      </wpg:grpSpPr>
                      <wpg:grpSp>
                        <wpg:cNvPr id="27" name="Group 27"/>
                        <wpg:cNvGrpSpPr/>
                        <wpg:grpSpPr>
                          <a:xfrm>
                            <a:off x="4163630" y="3779365"/>
                            <a:ext cx="2364740" cy="1270"/>
                            <a:chOff x="1440" y="-33"/>
                            <a:chExt cx="3724" cy="2"/>
                          </a:xfrm>
                        </wpg:grpSpPr>
                        <wps:wsp>
                          <wps:cNvPr id="28" name="Rectangle 28"/>
                          <wps:cNvSpPr/>
                          <wps:spPr>
                            <a:xfrm>
                              <a:off x="1440" y="-33"/>
                              <a:ext cx="3700" cy="0"/>
                            </a:xfrm>
                            <a:prstGeom prst="rect">
                              <a:avLst/>
                            </a:prstGeom>
                            <a:noFill/>
                            <a:ln>
                              <a:noFill/>
                            </a:ln>
                          </wps:spPr>
                          <wps:txbx>
                            <w:txbxContent>
                              <w:p w:rsidR="003D482C" w:rsidRDefault="003D482C">
                                <w:pPr>
                                  <w:textDirection w:val="btLr"/>
                                </w:pPr>
                              </w:p>
                            </w:txbxContent>
                          </wps:txbx>
                          <wps:bodyPr spcFirstLastPara="1" wrap="square" lIns="91425" tIns="91425" rIns="91425" bIns="91425" anchor="ctr" anchorCtr="0"/>
                        </wps:wsp>
                        <wps:wsp>
                          <wps:cNvPr id="29" name="Freeform 29"/>
                          <wps:cNvSpPr/>
                          <wps:spPr>
                            <a:xfrm>
                              <a:off x="1440" y="-33"/>
                              <a:ext cx="3724" cy="2"/>
                            </a:xfrm>
                            <a:custGeom>
                              <a:avLst/>
                              <a:gdLst/>
                              <a:ahLst/>
                              <a:cxnLst/>
                              <a:rect l="l" t="t" r="r" b="b"/>
                              <a:pathLst>
                                <a:path w="3724" h="120000" extrusionOk="0">
                                  <a:moveTo>
                                    <a:pt x="0" y="0"/>
                                  </a:moveTo>
                                  <a:lnTo>
                                    <a:pt x="37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457200</wp:posOffset>
                </wp:positionH>
                <wp:positionV relativeFrom="paragraph">
                  <wp:posOffset>-12699</wp:posOffset>
                </wp:positionV>
                <wp:extent cx="2364740" cy="1270"/>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364740" cy="1270"/>
                        </a:xfrm>
                        <a:prstGeom prst="rect"/>
                        <a:ln/>
                      </pic:spPr>
                    </pic:pic>
                  </a:graphicData>
                </a:graphic>
              </wp:anchor>
            </w:drawing>
          </mc:Fallback>
        </mc:AlternateContent>
      </w:r>
    </w:p>
    <w:p w:rsidR="003D482C" w:rsidRDefault="003D482C">
      <w:pPr>
        <w:widowControl w:val="0"/>
        <w:rPr>
          <w:b/>
          <w:sz w:val="20"/>
          <w:szCs w:val="20"/>
        </w:rPr>
      </w:pPr>
    </w:p>
    <w:sectPr w:rsidR="003D482C">
      <w:head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21E" w:rsidRDefault="00245C9B">
      <w:r>
        <w:separator/>
      </w:r>
    </w:p>
  </w:endnote>
  <w:endnote w:type="continuationSeparator" w:id="0">
    <w:p w:rsidR="0090521E" w:rsidRDefault="0024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21E" w:rsidRDefault="00245C9B">
      <w:r>
        <w:separator/>
      </w:r>
    </w:p>
  </w:footnote>
  <w:footnote w:type="continuationSeparator" w:id="0">
    <w:p w:rsidR="0090521E" w:rsidRDefault="0024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82C" w:rsidRDefault="00245C9B">
    <w:pPr>
      <w:jc w:val="center"/>
      <w:rPr>
        <w:b/>
        <w:u w:val="single"/>
      </w:rPr>
    </w:pPr>
    <w:r>
      <w:rPr>
        <w:b/>
        <w:u w:val="single"/>
      </w:rPr>
      <w:t>PHOTOGRAPHY II</w:t>
    </w:r>
  </w:p>
  <w:p w:rsidR="003D482C" w:rsidRDefault="00245C9B">
    <w:pPr>
      <w:jc w:val="center"/>
      <w:rPr>
        <w:sz w:val="18"/>
        <w:szCs w:val="18"/>
      </w:rPr>
    </w:pPr>
    <w:r>
      <w:rPr>
        <w:sz w:val="18"/>
        <w:szCs w:val="18"/>
      </w:rPr>
      <w:t>Mrs. Crowder   Email:   Kelly_E_</w:t>
    </w:r>
    <w:proofErr w:type="gramStart"/>
    <w:r>
      <w:rPr>
        <w:sz w:val="18"/>
        <w:szCs w:val="18"/>
      </w:rPr>
      <w:t>Crowder@mcpsmd.org  Room</w:t>
    </w:r>
    <w:proofErr w:type="gramEnd"/>
    <w:r>
      <w:rPr>
        <w:sz w:val="18"/>
        <w:szCs w:val="18"/>
      </w:rPr>
      <w:t xml:space="preserve"> 4</w:t>
    </w:r>
  </w:p>
  <w:p w:rsidR="003D482C" w:rsidRDefault="00245C9B">
    <w:pPr>
      <w:jc w:val="center"/>
      <w:rPr>
        <w:sz w:val="18"/>
        <w:szCs w:val="18"/>
      </w:rPr>
    </w:pPr>
    <w:r>
      <w:rPr>
        <w:sz w:val="18"/>
        <w:szCs w:val="18"/>
      </w:rPr>
      <w:t>Office Phone 301 649-2829</w:t>
    </w:r>
  </w:p>
  <w:p w:rsidR="003D482C" w:rsidRDefault="003D482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6F9D"/>
    <w:multiLevelType w:val="multilevel"/>
    <w:tmpl w:val="5A701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9459D"/>
    <w:multiLevelType w:val="multilevel"/>
    <w:tmpl w:val="B1DA69DE"/>
    <w:lvl w:ilvl="0">
      <w:start w:val="1"/>
      <w:numFmt w:val="decimal"/>
      <w:lvlText w:val="%1."/>
      <w:lvlJc w:val="left"/>
      <w:pPr>
        <w:ind w:left="720" w:firstLine="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FC1710"/>
    <w:multiLevelType w:val="multilevel"/>
    <w:tmpl w:val="F31E54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82033AC"/>
    <w:multiLevelType w:val="multilevel"/>
    <w:tmpl w:val="3BC0BC4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4A04D6B"/>
    <w:multiLevelType w:val="multilevel"/>
    <w:tmpl w:val="70D8B10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659E3880"/>
    <w:multiLevelType w:val="multilevel"/>
    <w:tmpl w:val="87DED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9670BD"/>
    <w:multiLevelType w:val="multilevel"/>
    <w:tmpl w:val="B61287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2C"/>
    <w:rsid w:val="00245C9B"/>
    <w:rsid w:val="003D482C"/>
    <w:rsid w:val="0090521E"/>
    <w:rsid w:val="0091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61F3"/>
  <w15:docId w15:val="{13461B17-6802-4BD0-AF48-4FCE7BC6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_E_Crowder@mcpsmd.org" TargetMode="Externa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kelly_e_crowder@mcpsm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_d_neubold@mcpsmd.org"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Crowder, Kelly E</dc:creator>
  <cp:lastModifiedBy>Crowder, Kelly E</cp:lastModifiedBy>
  <cp:revision>3</cp:revision>
  <dcterms:created xsi:type="dcterms:W3CDTF">2019-06-17T13:43:00Z</dcterms:created>
  <dcterms:modified xsi:type="dcterms:W3CDTF">2019-06-17T13:51:00Z</dcterms:modified>
</cp:coreProperties>
</file>